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5AEA" w:rsidRPr="00835E79" w:rsidRDefault="00AC5AEA" w:rsidP="00AC5AEA">
      <w:pPr>
        <w:widowControl w:val="0"/>
        <w:autoSpaceDE w:val="0"/>
        <w:autoSpaceDN w:val="0"/>
        <w:adjustRightInd w:val="0"/>
        <w:spacing w:line="280" w:lineRule="atLeast"/>
        <w:rPr>
          <w:rFonts w:asciiTheme="majorHAnsi" w:hAnsiTheme="majorHAnsi" w:cstheme="majorHAnsi"/>
          <w:color w:val="000000"/>
        </w:rPr>
      </w:pPr>
      <w:r w:rsidRPr="00835E79">
        <w:rPr>
          <w:rFonts w:asciiTheme="majorHAnsi" w:hAnsiTheme="majorHAnsi" w:cstheme="majorHAnsi"/>
          <w:noProof/>
          <w:color w:val="000000"/>
          <w:lang w:val="lv-LV" w:eastAsia="lv-LV"/>
        </w:rPr>
        <w:drawing>
          <wp:inline distT="0" distB="0" distL="0" distR="0" wp14:anchorId="52C0F8F8" wp14:editId="501C1124">
            <wp:extent cx="6189345" cy="186055"/>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9345" cy="186055"/>
                    </a:xfrm>
                    <a:prstGeom prst="rect">
                      <a:avLst/>
                    </a:prstGeom>
                    <a:noFill/>
                    <a:ln>
                      <a:noFill/>
                    </a:ln>
                  </pic:spPr>
                </pic:pic>
              </a:graphicData>
            </a:graphic>
          </wp:inline>
        </w:drawing>
      </w:r>
      <w:r w:rsidR="000A7CBC" w:rsidRPr="00835E79">
        <w:rPr>
          <w:rFonts w:asciiTheme="majorHAnsi" w:hAnsiTheme="majorHAnsi" w:cstheme="majorHAnsi"/>
          <w:color w:val="000000"/>
        </w:rPr>
        <w:t xml:space="preserve">          </w:t>
      </w:r>
      <w:r w:rsidRPr="00835E79">
        <w:rPr>
          <w:rFonts w:asciiTheme="majorHAnsi" w:hAnsiTheme="majorHAnsi" w:cstheme="majorHAnsi"/>
          <w:color w:val="000000"/>
        </w:rPr>
        <w:t xml:space="preserve"> </w:t>
      </w:r>
    </w:p>
    <w:p w:rsidR="000A7CBC" w:rsidRPr="00835E79" w:rsidRDefault="000A7CBC" w:rsidP="00AC5AEA">
      <w:pPr>
        <w:widowControl w:val="0"/>
        <w:autoSpaceDE w:val="0"/>
        <w:autoSpaceDN w:val="0"/>
        <w:adjustRightInd w:val="0"/>
        <w:spacing w:line="280" w:lineRule="atLeast"/>
        <w:rPr>
          <w:rFonts w:asciiTheme="majorHAnsi" w:hAnsiTheme="majorHAnsi" w:cstheme="majorHAnsi"/>
          <w:color w:val="000000"/>
        </w:rPr>
      </w:pPr>
    </w:p>
    <w:p w:rsidR="000A7CBC" w:rsidRPr="002D59E8" w:rsidRDefault="006B7020" w:rsidP="000A7CBC">
      <w:pPr>
        <w:jc w:val="center"/>
        <w:rPr>
          <w:rFonts w:asciiTheme="majorHAnsi" w:hAnsiTheme="majorHAnsi" w:cstheme="majorHAnsi"/>
          <w:b/>
          <w:color w:val="365F91" w:themeColor="accent1" w:themeShade="BF"/>
          <w:sz w:val="44"/>
        </w:rPr>
      </w:pPr>
      <w:r w:rsidRPr="002D59E8">
        <w:rPr>
          <w:rFonts w:asciiTheme="majorHAnsi" w:hAnsiTheme="majorHAnsi" w:cstheme="majorHAnsi"/>
          <w:b/>
          <w:color w:val="365F91" w:themeColor="accent1" w:themeShade="BF"/>
          <w:sz w:val="44"/>
        </w:rPr>
        <w:t>202</w:t>
      </w:r>
      <w:r w:rsidR="00816DA2">
        <w:rPr>
          <w:rFonts w:asciiTheme="majorHAnsi" w:hAnsiTheme="majorHAnsi" w:cstheme="majorHAnsi"/>
          <w:b/>
          <w:color w:val="365F91" w:themeColor="accent1" w:themeShade="BF"/>
          <w:sz w:val="44"/>
        </w:rPr>
        <w:t>4</w:t>
      </w:r>
      <w:r w:rsidRPr="002D59E8">
        <w:rPr>
          <w:rFonts w:asciiTheme="majorHAnsi" w:hAnsiTheme="majorHAnsi" w:cstheme="majorHAnsi"/>
          <w:b/>
          <w:color w:val="365F91" w:themeColor="accent1" w:themeShade="BF"/>
          <w:sz w:val="44"/>
        </w:rPr>
        <w:t xml:space="preserve"> </w:t>
      </w:r>
      <w:r w:rsidR="000A7CBC" w:rsidRPr="002D59E8">
        <w:rPr>
          <w:rFonts w:asciiTheme="majorHAnsi" w:hAnsiTheme="majorHAnsi" w:cstheme="majorHAnsi"/>
          <w:b/>
          <w:color w:val="365F91" w:themeColor="accent1" w:themeShade="BF"/>
          <w:sz w:val="44"/>
        </w:rPr>
        <w:t xml:space="preserve">BALTIC CHALLENGE CUP </w:t>
      </w:r>
    </w:p>
    <w:p w:rsidR="004A1E76" w:rsidRPr="002D59E8" w:rsidRDefault="004A1E76" w:rsidP="000A7CBC">
      <w:pPr>
        <w:jc w:val="center"/>
        <w:rPr>
          <w:rFonts w:asciiTheme="majorHAnsi" w:hAnsiTheme="majorHAnsi" w:cstheme="majorHAnsi"/>
          <w:b/>
          <w:color w:val="365F91" w:themeColor="accent1" w:themeShade="BF"/>
          <w:sz w:val="36"/>
        </w:rPr>
      </w:pPr>
    </w:p>
    <w:p w:rsidR="000A7CBC" w:rsidRPr="002D59E8" w:rsidRDefault="000A7CBC" w:rsidP="000A7CBC">
      <w:pPr>
        <w:jc w:val="center"/>
        <w:rPr>
          <w:rFonts w:asciiTheme="majorHAnsi" w:hAnsiTheme="majorHAnsi" w:cstheme="majorHAnsi"/>
          <w:b/>
          <w:color w:val="365F91" w:themeColor="accent1" w:themeShade="BF"/>
          <w:sz w:val="36"/>
        </w:rPr>
      </w:pPr>
      <w:r w:rsidRPr="002D59E8">
        <w:rPr>
          <w:rFonts w:asciiTheme="majorHAnsi" w:hAnsiTheme="majorHAnsi" w:cstheme="majorHAnsi"/>
          <w:b/>
          <w:color w:val="365F91" w:themeColor="accent1" w:themeShade="BF"/>
          <w:sz w:val="36"/>
        </w:rPr>
        <w:t xml:space="preserve">Techno293, </w:t>
      </w:r>
      <w:proofErr w:type="spellStart"/>
      <w:r w:rsidRPr="002D59E8">
        <w:rPr>
          <w:rFonts w:asciiTheme="majorHAnsi" w:hAnsiTheme="majorHAnsi" w:cstheme="majorHAnsi"/>
          <w:b/>
          <w:color w:val="365F91" w:themeColor="accent1" w:themeShade="BF"/>
          <w:sz w:val="36"/>
        </w:rPr>
        <w:t>Raceboard</w:t>
      </w:r>
      <w:proofErr w:type="spellEnd"/>
      <w:r w:rsidRPr="002D59E8">
        <w:rPr>
          <w:rFonts w:asciiTheme="majorHAnsi" w:hAnsiTheme="majorHAnsi" w:cstheme="majorHAnsi"/>
          <w:b/>
          <w:color w:val="365F91" w:themeColor="accent1" w:themeShade="BF"/>
          <w:sz w:val="36"/>
        </w:rPr>
        <w:t xml:space="preserve">, Formula Foil Windsurfing </w:t>
      </w:r>
    </w:p>
    <w:p w:rsidR="0003298E" w:rsidRDefault="0003298E" w:rsidP="000A7CBC">
      <w:pPr>
        <w:jc w:val="center"/>
        <w:rPr>
          <w:rFonts w:asciiTheme="majorHAnsi" w:hAnsiTheme="majorHAnsi" w:cstheme="majorHAnsi"/>
          <w:b/>
          <w:color w:val="365F91" w:themeColor="accent1" w:themeShade="BF"/>
          <w:sz w:val="36"/>
        </w:rPr>
      </w:pPr>
    </w:p>
    <w:p w:rsidR="000A7CBC" w:rsidRPr="002D59E8" w:rsidRDefault="003D5386" w:rsidP="000A7CBC">
      <w:pPr>
        <w:jc w:val="center"/>
        <w:rPr>
          <w:rFonts w:asciiTheme="majorHAnsi" w:hAnsiTheme="majorHAnsi" w:cstheme="majorHAnsi"/>
          <w:b/>
          <w:color w:val="365F91" w:themeColor="accent1" w:themeShade="BF"/>
          <w:sz w:val="36"/>
        </w:rPr>
      </w:pPr>
      <w:r w:rsidRPr="002D59E8">
        <w:rPr>
          <w:rFonts w:asciiTheme="majorHAnsi" w:hAnsiTheme="majorHAnsi" w:cstheme="majorHAnsi"/>
          <w:b/>
          <w:color w:val="365F91" w:themeColor="accent1" w:themeShade="BF"/>
          <w:sz w:val="36"/>
        </w:rPr>
        <w:t>1</w:t>
      </w:r>
      <w:r w:rsidR="00816DA2">
        <w:rPr>
          <w:rFonts w:asciiTheme="majorHAnsi" w:hAnsiTheme="majorHAnsi" w:cstheme="majorHAnsi"/>
          <w:b/>
          <w:color w:val="365F91" w:themeColor="accent1" w:themeShade="BF"/>
          <w:sz w:val="36"/>
        </w:rPr>
        <w:t>6</w:t>
      </w:r>
      <w:r w:rsidRPr="002D59E8">
        <w:rPr>
          <w:rFonts w:asciiTheme="majorHAnsi" w:hAnsiTheme="majorHAnsi" w:cstheme="majorHAnsi"/>
          <w:b/>
          <w:color w:val="365F91" w:themeColor="accent1" w:themeShade="BF"/>
          <w:sz w:val="36"/>
        </w:rPr>
        <w:t xml:space="preserve"> – 1</w:t>
      </w:r>
      <w:r w:rsidR="00816DA2">
        <w:rPr>
          <w:rFonts w:asciiTheme="majorHAnsi" w:hAnsiTheme="majorHAnsi" w:cstheme="majorHAnsi"/>
          <w:b/>
          <w:color w:val="365F91" w:themeColor="accent1" w:themeShade="BF"/>
          <w:sz w:val="36"/>
        </w:rPr>
        <w:t>8</w:t>
      </w:r>
      <w:r w:rsidRPr="002D59E8">
        <w:rPr>
          <w:rFonts w:asciiTheme="majorHAnsi" w:hAnsiTheme="majorHAnsi" w:cstheme="majorHAnsi"/>
          <w:b/>
          <w:color w:val="365F91" w:themeColor="accent1" w:themeShade="BF"/>
          <w:sz w:val="36"/>
        </w:rPr>
        <w:t xml:space="preserve"> AUGUST</w:t>
      </w:r>
    </w:p>
    <w:p w:rsidR="000A7CBC" w:rsidRPr="002D59E8" w:rsidRDefault="000A7CBC" w:rsidP="000A7CBC">
      <w:pPr>
        <w:jc w:val="center"/>
        <w:rPr>
          <w:rFonts w:asciiTheme="majorHAnsi" w:hAnsiTheme="majorHAnsi" w:cstheme="majorHAnsi"/>
          <w:b/>
          <w:color w:val="365F91" w:themeColor="accent1" w:themeShade="BF"/>
          <w:sz w:val="36"/>
        </w:rPr>
      </w:pPr>
      <w:r w:rsidRPr="002D59E8">
        <w:rPr>
          <w:rFonts w:asciiTheme="majorHAnsi" w:hAnsiTheme="majorHAnsi" w:cstheme="majorHAnsi"/>
          <w:b/>
          <w:color w:val="365F91" w:themeColor="accent1" w:themeShade="BF"/>
          <w:sz w:val="36"/>
        </w:rPr>
        <w:t>KISEZERS</w:t>
      </w:r>
    </w:p>
    <w:p w:rsidR="000A7CBC" w:rsidRPr="002D59E8" w:rsidRDefault="0003298E" w:rsidP="0003298E">
      <w:pPr>
        <w:ind w:left="2880" w:firstLine="720"/>
        <w:rPr>
          <w:rFonts w:asciiTheme="majorHAnsi" w:hAnsiTheme="majorHAnsi" w:cstheme="majorHAnsi"/>
          <w:b/>
          <w:color w:val="365F91" w:themeColor="accent1" w:themeShade="BF"/>
          <w:sz w:val="36"/>
        </w:rPr>
      </w:pPr>
      <w:r>
        <w:rPr>
          <w:rFonts w:asciiTheme="majorHAnsi" w:hAnsiTheme="majorHAnsi" w:cstheme="majorHAnsi"/>
          <w:b/>
          <w:color w:val="365F91" w:themeColor="accent1" w:themeShade="BF"/>
          <w:sz w:val="36"/>
        </w:rPr>
        <w:t>Ri</w:t>
      </w:r>
      <w:r w:rsidR="000A7CBC" w:rsidRPr="002D59E8">
        <w:rPr>
          <w:rFonts w:asciiTheme="majorHAnsi" w:hAnsiTheme="majorHAnsi" w:cstheme="majorHAnsi"/>
          <w:b/>
          <w:color w:val="365F91" w:themeColor="accent1" w:themeShade="BF"/>
          <w:sz w:val="36"/>
        </w:rPr>
        <w:t>ga, Latvia</w:t>
      </w:r>
    </w:p>
    <w:p w:rsidR="000A7CBC" w:rsidRPr="00835E79" w:rsidRDefault="00762F01" w:rsidP="00AC5AEA">
      <w:pPr>
        <w:widowControl w:val="0"/>
        <w:autoSpaceDE w:val="0"/>
        <w:autoSpaceDN w:val="0"/>
        <w:adjustRightInd w:val="0"/>
        <w:spacing w:line="280" w:lineRule="atLeast"/>
        <w:rPr>
          <w:rFonts w:asciiTheme="majorHAnsi" w:hAnsiTheme="majorHAnsi" w:cstheme="majorHAnsi"/>
          <w:color w:val="000000"/>
        </w:rPr>
      </w:pPr>
      <w:r w:rsidRPr="00835E79">
        <w:rPr>
          <w:rFonts w:asciiTheme="majorHAnsi" w:hAnsiTheme="majorHAnsi" w:cstheme="majorHAnsi"/>
          <w:b/>
          <w:bCs/>
          <w:noProof/>
          <w:lang w:val="lv-LV" w:eastAsia="lv-LV"/>
        </w:rPr>
        <w:drawing>
          <wp:anchor distT="0" distB="0" distL="114300" distR="114300" simplePos="0" relativeHeight="251678208" behindDoc="0" locked="0" layoutInCell="1" allowOverlap="1" wp14:anchorId="379D5257" wp14:editId="296CB371">
            <wp:simplePos x="0" y="0"/>
            <wp:positionH relativeFrom="margin">
              <wp:posOffset>2266315</wp:posOffset>
            </wp:positionH>
            <wp:positionV relativeFrom="margin">
              <wp:posOffset>2449830</wp:posOffset>
            </wp:positionV>
            <wp:extent cx="1019175" cy="1127125"/>
            <wp:effectExtent l="0" t="0" r="0" b="317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175" cy="1127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5AEA" w:rsidRPr="00835E79" w:rsidRDefault="00AC5AEA">
      <w:pPr>
        <w:rPr>
          <w:rFonts w:asciiTheme="majorHAnsi" w:hAnsiTheme="majorHAnsi" w:cstheme="majorHAnsi"/>
        </w:rPr>
      </w:pPr>
    </w:p>
    <w:p w:rsidR="00AC5AEA" w:rsidRPr="00835E79" w:rsidRDefault="00AC5AEA">
      <w:pPr>
        <w:rPr>
          <w:rFonts w:asciiTheme="majorHAnsi" w:hAnsiTheme="majorHAnsi" w:cstheme="majorHAnsi"/>
        </w:rPr>
      </w:pPr>
    </w:p>
    <w:p w:rsidR="00925496" w:rsidRPr="00835E79" w:rsidRDefault="00925496" w:rsidP="00925496">
      <w:pPr>
        <w:widowControl w:val="0"/>
        <w:autoSpaceDE w:val="0"/>
        <w:autoSpaceDN w:val="0"/>
        <w:adjustRightInd w:val="0"/>
        <w:spacing w:after="240"/>
        <w:ind w:left="142"/>
        <w:jc w:val="center"/>
        <w:rPr>
          <w:rFonts w:asciiTheme="majorHAnsi" w:hAnsiTheme="majorHAnsi" w:cstheme="majorHAnsi"/>
          <w:b/>
          <w:bCs/>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35E79">
        <w:rPr>
          <w:rFonts w:asciiTheme="majorHAnsi" w:hAnsiTheme="majorHAnsi" w:cstheme="majorHAnsi"/>
          <w:b/>
          <w:bCs/>
          <w:noProof/>
        </w:rPr>
        <w:softHyphen/>
      </w:r>
      <w:r w:rsidRPr="00835E79">
        <w:rPr>
          <w:rFonts w:asciiTheme="majorHAnsi" w:hAnsiTheme="majorHAnsi" w:cstheme="majorHAnsi"/>
          <w:b/>
          <w:bCs/>
          <w:noProof/>
        </w:rPr>
        <w:softHyphen/>
      </w:r>
      <w:r w:rsidR="000A7CBC" w:rsidRPr="00835E79">
        <w:rPr>
          <w:rFonts w:asciiTheme="majorHAnsi" w:hAnsiTheme="majorHAnsi" w:cstheme="majorHAnsi"/>
        </w:rPr>
        <w:t xml:space="preserve"> </w:t>
      </w:r>
    </w:p>
    <w:p w:rsidR="00FA3521" w:rsidRPr="00835E79" w:rsidRDefault="00FA3521">
      <w:pPr>
        <w:rPr>
          <w:rFonts w:asciiTheme="majorHAnsi" w:hAnsiTheme="majorHAnsi" w:cstheme="majorHAnsi"/>
        </w:rPr>
      </w:pPr>
    </w:p>
    <w:p w:rsidR="00925496" w:rsidRPr="00835E79" w:rsidRDefault="00925496">
      <w:pPr>
        <w:rPr>
          <w:rFonts w:asciiTheme="majorHAnsi" w:hAnsiTheme="majorHAnsi" w:cstheme="majorHAnsi"/>
        </w:rPr>
      </w:pPr>
    </w:p>
    <w:p w:rsidR="00FA3521" w:rsidRPr="00835E79" w:rsidRDefault="00A863C9" w:rsidP="006B7020">
      <w:pPr>
        <w:widowControl w:val="0"/>
        <w:autoSpaceDE w:val="0"/>
        <w:autoSpaceDN w:val="0"/>
        <w:adjustRightInd w:val="0"/>
        <w:spacing w:after="240" w:line="380" w:lineRule="atLeast"/>
        <w:jc w:val="center"/>
        <w:rPr>
          <w:rFonts w:asciiTheme="majorHAnsi" w:hAnsiTheme="majorHAnsi" w:cstheme="majorHAnsi"/>
          <w:color w:val="000000"/>
        </w:rPr>
      </w:pPr>
      <w:r w:rsidRPr="00835E79">
        <w:rPr>
          <w:rFonts w:asciiTheme="majorHAnsi" w:hAnsiTheme="majorHAnsi" w:cstheme="majorHAnsi"/>
          <w:b/>
          <w:bCs/>
          <w:color w:val="000000"/>
        </w:rPr>
        <w:t>Organizing</w:t>
      </w:r>
      <w:r w:rsidR="00FA3521" w:rsidRPr="00835E79">
        <w:rPr>
          <w:rFonts w:asciiTheme="majorHAnsi" w:hAnsiTheme="majorHAnsi" w:cstheme="majorHAnsi"/>
          <w:b/>
          <w:bCs/>
          <w:color w:val="000000"/>
        </w:rPr>
        <w:t xml:space="preserve"> Committee:</w:t>
      </w:r>
    </w:p>
    <w:p w:rsidR="00FA3521" w:rsidRPr="00835E79" w:rsidRDefault="00FA3521" w:rsidP="006B7020">
      <w:pPr>
        <w:widowControl w:val="0"/>
        <w:autoSpaceDE w:val="0"/>
        <w:autoSpaceDN w:val="0"/>
        <w:adjustRightInd w:val="0"/>
        <w:spacing w:after="240" w:line="380" w:lineRule="atLeast"/>
        <w:jc w:val="center"/>
        <w:rPr>
          <w:rFonts w:asciiTheme="majorHAnsi" w:hAnsiTheme="majorHAnsi" w:cstheme="majorHAnsi"/>
          <w:color w:val="000000"/>
        </w:rPr>
      </w:pPr>
      <w:r w:rsidRPr="00835E79">
        <w:rPr>
          <w:rFonts w:asciiTheme="majorHAnsi" w:hAnsiTheme="majorHAnsi" w:cstheme="majorHAnsi"/>
          <w:color w:val="000000"/>
        </w:rPr>
        <w:t xml:space="preserve">Sailing club 360: Maris </w:t>
      </w:r>
      <w:proofErr w:type="spellStart"/>
      <w:r w:rsidRPr="00835E79">
        <w:rPr>
          <w:rFonts w:asciiTheme="majorHAnsi" w:hAnsiTheme="majorHAnsi" w:cstheme="majorHAnsi"/>
          <w:color w:val="000000"/>
        </w:rPr>
        <w:t>Birzulis</w:t>
      </w:r>
      <w:proofErr w:type="spellEnd"/>
      <w:r w:rsidRPr="00835E79">
        <w:rPr>
          <w:rFonts w:asciiTheme="majorHAnsi" w:hAnsiTheme="majorHAnsi" w:cstheme="majorHAnsi"/>
          <w:color w:val="000000"/>
        </w:rPr>
        <w:t xml:space="preserve"> maris.birzulis@burusports.lv; +37129239298</w:t>
      </w:r>
      <w:r w:rsidR="006B7020" w:rsidRPr="00835E79">
        <w:rPr>
          <w:rFonts w:asciiTheme="majorHAnsi" w:hAnsiTheme="majorHAnsi" w:cstheme="majorHAnsi"/>
          <w:color w:val="000000"/>
        </w:rPr>
        <w:t>;</w:t>
      </w:r>
      <w:r w:rsidRPr="00835E79">
        <w:rPr>
          <w:rFonts w:asciiTheme="majorHAnsi" w:hAnsiTheme="majorHAnsi" w:cstheme="majorHAnsi"/>
          <w:color w:val="000000"/>
        </w:rPr>
        <w:t xml:space="preserve"> www.360.lv</w:t>
      </w:r>
    </w:p>
    <w:p w:rsidR="00FA3521" w:rsidRDefault="00FA3521" w:rsidP="006B7020">
      <w:pPr>
        <w:widowControl w:val="0"/>
        <w:autoSpaceDE w:val="0"/>
        <w:autoSpaceDN w:val="0"/>
        <w:adjustRightInd w:val="0"/>
        <w:spacing w:after="240" w:line="380" w:lineRule="atLeast"/>
        <w:jc w:val="center"/>
        <w:rPr>
          <w:rFonts w:asciiTheme="majorHAnsi" w:hAnsiTheme="majorHAnsi" w:cstheme="majorHAnsi"/>
          <w:b/>
          <w:bCs/>
          <w:color w:val="000000"/>
        </w:rPr>
      </w:pPr>
      <w:r w:rsidRPr="00835E79">
        <w:rPr>
          <w:rFonts w:asciiTheme="majorHAnsi" w:hAnsiTheme="majorHAnsi" w:cstheme="majorHAnsi"/>
          <w:b/>
          <w:bCs/>
          <w:color w:val="000000"/>
        </w:rPr>
        <w:t>Classes</w:t>
      </w:r>
      <w:r w:rsidR="006B7020" w:rsidRPr="00835E79">
        <w:rPr>
          <w:rFonts w:asciiTheme="majorHAnsi" w:hAnsiTheme="majorHAnsi" w:cstheme="majorHAnsi"/>
          <w:b/>
          <w:bCs/>
        </w:rPr>
        <w:t xml:space="preserve">: </w:t>
      </w:r>
      <w:r w:rsidRPr="00835E79">
        <w:rPr>
          <w:rFonts w:asciiTheme="majorHAnsi" w:hAnsiTheme="majorHAnsi" w:cstheme="majorHAnsi"/>
          <w:b/>
          <w:bCs/>
        </w:rPr>
        <w:t>Formula Foil OPEN</w:t>
      </w:r>
      <w:r w:rsidRPr="00835E79">
        <w:rPr>
          <w:rFonts w:asciiTheme="majorHAnsi" w:hAnsiTheme="majorHAnsi" w:cstheme="majorHAnsi"/>
          <w:b/>
          <w:bCs/>
          <w:color w:val="64822E"/>
        </w:rPr>
        <w:t>,</w:t>
      </w:r>
      <w:r w:rsidRPr="00835E79">
        <w:rPr>
          <w:rFonts w:asciiTheme="majorHAnsi" w:hAnsiTheme="majorHAnsi" w:cstheme="majorHAnsi"/>
          <w:b/>
          <w:bCs/>
          <w:color w:val="000000"/>
        </w:rPr>
        <w:t xml:space="preserve"> Techno293, </w:t>
      </w:r>
      <w:proofErr w:type="spellStart"/>
      <w:r w:rsidRPr="00835E79">
        <w:rPr>
          <w:rFonts w:asciiTheme="majorHAnsi" w:hAnsiTheme="majorHAnsi" w:cstheme="majorHAnsi"/>
          <w:b/>
          <w:bCs/>
          <w:color w:val="000000"/>
        </w:rPr>
        <w:t>Raceboard</w:t>
      </w:r>
      <w:proofErr w:type="spellEnd"/>
    </w:p>
    <w:p w:rsidR="00600EFD" w:rsidRPr="00835E79" w:rsidRDefault="00600EFD" w:rsidP="006B7020">
      <w:pPr>
        <w:widowControl w:val="0"/>
        <w:autoSpaceDE w:val="0"/>
        <w:autoSpaceDN w:val="0"/>
        <w:adjustRightInd w:val="0"/>
        <w:spacing w:after="240" w:line="380" w:lineRule="atLeast"/>
        <w:jc w:val="center"/>
        <w:rPr>
          <w:rFonts w:asciiTheme="majorHAnsi" w:hAnsiTheme="majorHAnsi" w:cstheme="majorHAnsi"/>
          <w:color w:val="000000"/>
        </w:rPr>
      </w:pPr>
      <w:r>
        <w:rPr>
          <w:rFonts w:asciiTheme="majorHAnsi" w:hAnsiTheme="majorHAnsi" w:cstheme="majorHAnsi"/>
          <w:noProof/>
          <w:color w:val="000000"/>
          <w:lang w:val="lv-LV" w:eastAsia="lv-LV"/>
        </w:rPr>
        <w:drawing>
          <wp:inline distT="0" distB="0" distL="0" distR="0">
            <wp:extent cx="699247" cy="699247"/>
            <wp:effectExtent l="0" t="0" r="5715" b="571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2306c634e763.png"/>
                    <pic:cNvPicPr/>
                  </pic:nvPicPr>
                  <pic:blipFill>
                    <a:blip r:embed="rId9">
                      <a:extLst>
                        <a:ext uri="{28A0092B-C50C-407E-A947-70E740481C1C}">
                          <a14:useLocalDpi xmlns:a14="http://schemas.microsoft.com/office/drawing/2010/main" val="0"/>
                        </a:ext>
                      </a:extLst>
                    </a:blip>
                    <a:stretch>
                      <a:fillRect/>
                    </a:stretch>
                  </pic:blipFill>
                  <pic:spPr>
                    <a:xfrm>
                      <a:off x="0" y="0"/>
                      <a:ext cx="706122" cy="706122"/>
                    </a:xfrm>
                    <a:prstGeom prst="rect">
                      <a:avLst/>
                    </a:prstGeom>
                  </pic:spPr>
                </pic:pic>
              </a:graphicData>
            </a:graphic>
          </wp:inline>
        </w:drawing>
      </w:r>
      <w:r>
        <w:rPr>
          <w:rFonts w:asciiTheme="majorHAnsi" w:hAnsiTheme="majorHAnsi" w:cstheme="majorHAnsi"/>
          <w:color w:val="000000"/>
        </w:rPr>
        <w:t xml:space="preserve">                    </w:t>
      </w:r>
      <w:r w:rsidRPr="00600EFD">
        <w:rPr>
          <w:rFonts w:asciiTheme="majorHAnsi" w:hAnsiTheme="majorHAnsi" w:cstheme="majorHAnsi"/>
          <w:noProof/>
          <w:color w:val="000000"/>
          <w:lang w:val="lv-LV" w:eastAsia="lv-LV"/>
        </w:rPr>
        <w:drawing>
          <wp:inline distT="0" distB="0" distL="0" distR="0" wp14:anchorId="3E36104A" wp14:editId="5A8E62B2">
            <wp:extent cx="1403590" cy="473338"/>
            <wp:effectExtent l="0" t="0" r="6350" b="317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79707" cy="499007"/>
                    </a:xfrm>
                    <a:prstGeom prst="rect">
                      <a:avLst/>
                    </a:prstGeom>
                  </pic:spPr>
                </pic:pic>
              </a:graphicData>
            </a:graphic>
          </wp:inline>
        </w:drawing>
      </w:r>
      <w:r>
        <w:rPr>
          <w:rFonts w:asciiTheme="majorHAnsi" w:hAnsiTheme="majorHAnsi" w:cstheme="majorHAnsi"/>
          <w:color w:val="000000"/>
        </w:rPr>
        <w:t xml:space="preserve">                  </w:t>
      </w:r>
      <w:r>
        <w:rPr>
          <w:rFonts w:asciiTheme="majorHAnsi" w:hAnsiTheme="majorHAnsi" w:cstheme="majorHAnsi"/>
          <w:noProof/>
          <w:color w:val="000000"/>
          <w:lang w:val="lv-LV" w:eastAsia="lv-LV"/>
        </w:rPr>
        <w:drawing>
          <wp:inline distT="0" distB="0" distL="0" distR="0">
            <wp:extent cx="1160289" cy="455813"/>
            <wp:effectExtent l="0" t="0" r="1905" b="190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ceboard_logo.png"/>
                    <pic:cNvPicPr/>
                  </pic:nvPicPr>
                  <pic:blipFill>
                    <a:blip r:embed="rId11">
                      <a:extLst>
                        <a:ext uri="{28A0092B-C50C-407E-A947-70E740481C1C}">
                          <a14:useLocalDpi xmlns:a14="http://schemas.microsoft.com/office/drawing/2010/main" val="0"/>
                        </a:ext>
                      </a:extLst>
                    </a:blip>
                    <a:stretch>
                      <a:fillRect/>
                    </a:stretch>
                  </pic:blipFill>
                  <pic:spPr>
                    <a:xfrm>
                      <a:off x="0" y="0"/>
                      <a:ext cx="1182152" cy="464402"/>
                    </a:xfrm>
                    <a:prstGeom prst="rect">
                      <a:avLst/>
                    </a:prstGeom>
                  </pic:spPr>
                </pic:pic>
              </a:graphicData>
            </a:graphic>
          </wp:inline>
        </w:drawing>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color w:val="000000"/>
        </w:rPr>
      </w:pPr>
      <w:r w:rsidRPr="00835E79">
        <w:rPr>
          <w:rFonts w:asciiTheme="majorHAnsi" w:hAnsiTheme="majorHAnsi" w:cstheme="majorHAnsi"/>
          <w:b/>
          <w:bCs/>
          <w:color w:val="000000"/>
        </w:rPr>
        <w:t xml:space="preserve">1. RULES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color w:val="000000"/>
        </w:rPr>
      </w:pPr>
      <w:r w:rsidRPr="00835E79">
        <w:rPr>
          <w:rFonts w:asciiTheme="majorHAnsi" w:hAnsiTheme="majorHAnsi" w:cstheme="majorHAnsi"/>
          <w:color w:val="000000"/>
        </w:rPr>
        <w:t xml:space="preserve">1. The event will be governed by the rules as defined in: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color w:val="000000"/>
        </w:rPr>
      </w:pPr>
      <w:r w:rsidRPr="00835E79">
        <w:rPr>
          <w:rFonts w:asciiTheme="majorHAnsi" w:hAnsiTheme="majorHAnsi" w:cstheme="majorHAnsi"/>
          <w:color w:val="000000"/>
        </w:rPr>
        <w:t xml:space="preserve">1.1. Racing Rules of Sailing (RRS) 2021-2024. </w:t>
      </w:r>
      <w:r w:rsidR="00033F6B" w:rsidRPr="00835E79">
        <w:rPr>
          <w:rFonts w:asciiTheme="majorHAnsi" w:hAnsiTheme="majorHAnsi" w:cstheme="majorHAnsi"/>
          <w:color w:val="1508B4"/>
        </w:rPr>
        <w:br/>
      </w:r>
      <w:r w:rsidRPr="00835E79">
        <w:rPr>
          <w:rFonts w:asciiTheme="majorHAnsi" w:hAnsiTheme="majorHAnsi" w:cstheme="majorHAnsi"/>
          <w:color w:val="000000"/>
        </w:rPr>
        <w:t xml:space="preserve">1.2. Windsurfing </w:t>
      </w:r>
      <w:r w:rsidR="006B7020" w:rsidRPr="00835E79">
        <w:rPr>
          <w:rFonts w:asciiTheme="majorHAnsi" w:hAnsiTheme="majorHAnsi" w:cstheme="majorHAnsi"/>
          <w:color w:val="000000"/>
        </w:rPr>
        <w:t>Competition Rules (WCR).</w:t>
      </w:r>
      <w:r w:rsidR="00033F6B" w:rsidRPr="00835E79">
        <w:rPr>
          <w:rFonts w:asciiTheme="majorHAnsi" w:hAnsiTheme="majorHAnsi" w:cstheme="majorHAnsi"/>
          <w:color w:val="000000"/>
        </w:rPr>
        <w:br/>
      </w:r>
      <w:r w:rsidRPr="00835E79">
        <w:rPr>
          <w:rFonts w:asciiTheme="majorHAnsi" w:hAnsiTheme="majorHAnsi" w:cstheme="majorHAnsi"/>
          <w:color w:val="000000"/>
        </w:rPr>
        <w:t xml:space="preserve">1.3. The Class Rules of the participating classes shall apply: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color w:val="000000"/>
        </w:rPr>
      </w:pPr>
      <w:r w:rsidRPr="00835E79">
        <w:rPr>
          <w:rFonts w:asciiTheme="majorHAnsi" w:hAnsiTheme="majorHAnsi" w:cstheme="majorHAnsi"/>
          <w:color w:val="000000"/>
        </w:rPr>
        <w:t>1.3.1.</w:t>
      </w:r>
      <w:bookmarkStart w:id="0" w:name="_GoBack"/>
      <w:bookmarkEnd w:id="0"/>
      <w:r w:rsidRPr="00835E79">
        <w:rPr>
          <w:rFonts w:asciiTheme="majorHAnsi" w:hAnsiTheme="majorHAnsi" w:cstheme="majorHAnsi"/>
          <w:color w:val="000000"/>
        </w:rPr>
        <w:t xml:space="preserve"> Formula Foil Class Rules &amp; Championship Rules </w:t>
      </w:r>
      <w:r w:rsidR="006B7020" w:rsidRPr="00835E79">
        <w:rPr>
          <w:rFonts w:asciiTheme="majorHAnsi" w:hAnsiTheme="majorHAnsi" w:cstheme="majorHAnsi"/>
          <w:color w:val="000000"/>
        </w:rPr>
        <w:br/>
      </w:r>
      <w:r w:rsidRPr="00835E79">
        <w:rPr>
          <w:rFonts w:asciiTheme="majorHAnsi" w:hAnsiTheme="majorHAnsi" w:cstheme="majorHAnsi"/>
          <w:color w:val="000000"/>
        </w:rPr>
        <w:t xml:space="preserve">1.3.3 Techno 293 Class Rules &amp; Championship Rules </w:t>
      </w:r>
      <w:r w:rsidR="00033F6B" w:rsidRPr="00835E79">
        <w:rPr>
          <w:rFonts w:asciiTheme="majorHAnsi" w:hAnsiTheme="majorHAnsi" w:cstheme="majorHAnsi"/>
          <w:color w:val="000000"/>
        </w:rPr>
        <w:br/>
      </w:r>
      <w:r w:rsidRPr="00835E79">
        <w:rPr>
          <w:rFonts w:asciiTheme="majorHAnsi" w:hAnsiTheme="majorHAnsi" w:cstheme="majorHAnsi"/>
          <w:color w:val="000000"/>
        </w:rPr>
        <w:t xml:space="preserve">1.3.4 </w:t>
      </w:r>
      <w:proofErr w:type="spellStart"/>
      <w:r w:rsidRPr="00835E79">
        <w:rPr>
          <w:rFonts w:asciiTheme="majorHAnsi" w:hAnsiTheme="majorHAnsi" w:cstheme="majorHAnsi"/>
          <w:color w:val="000000"/>
        </w:rPr>
        <w:t>Raceboard</w:t>
      </w:r>
      <w:proofErr w:type="spellEnd"/>
      <w:r w:rsidRPr="00835E79">
        <w:rPr>
          <w:rFonts w:asciiTheme="majorHAnsi" w:hAnsiTheme="majorHAnsi" w:cstheme="majorHAnsi"/>
          <w:color w:val="000000"/>
        </w:rPr>
        <w:t xml:space="preserve"> Class Rules &amp; Championship Rules </w:t>
      </w:r>
      <w:r w:rsidR="00033F6B" w:rsidRPr="00835E79">
        <w:rPr>
          <w:rFonts w:asciiTheme="majorHAnsi" w:hAnsiTheme="majorHAnsi" w:cstheme="majorHAnsi"/>
          <w:color w:val="1508B4"/>
        </w:rPr>
        <w:br/>
      </w:r>
      <w:r w:rsidRPr="00835E79">
        <w:rPr>
          <w:rFonts w:asciiTheme="majorHAnsi" w:hAnsiTheme="majorHAnsi" w:cstheme="majorHAnsi"/>
          <w:color w:val="000000"/>
        </w:rPr>
        <w:t xml:space="preserve">1.4. </w:t>
      </w:r>
      <w:r w:rsidR="00762F01">
        <w:rPr>
          <w:rFonts w:asciiTheme="majorHAnsi" w:hAnsiTheme="majorHAnsi" w:cstheme="majorHAnsi"/>
          <w:color w:val="000000"/>
        </w:rPr>
        <w:t xml:space="preserve"> There can be N</w:t>
      </w:r>
      <w:r w:rsidRPr="00835E79">
        <w:rPr>
          <w:rFonts w:asciiTheme="majorHAnsi" w:hAnsiTheme="majorHAnsi" w:cstheme="majorHAnsi"/>
          <w:color w:val="000000"/>
        </w:rPr>
        <w:t>at</w:t>
      </w:r>
      <w:r w:rsidR="006B7020" w:rsidRPr="00835E79">
        <w:rPr>
          <w:rFonts w:asciiTheme="majorHAnsi" w:hAnsiTheme="majorHAnsi" w:cstheme="majorHAnsi"/>
          <w:color w:val="000000"/>
        </w:rPr>
        <w:t xml:space="preserve">ional prescriptions </w:t>
      </w:r>
      <w:r w:rsidR="00762F01">
        <w:rPr>
          <w:rFonts w:asciiTheme="majorHAnsi" w:hAnsiTheme="majorHAnsi" w:cstheme="majorHAnsi"/>
          <w:color w:val="000000"/>
        </w:rPr>
        <w:t>in Techno 293 and Formula Foil class</w:t>
      </w:r>
      <w:r w:rsidR="00496A1A" w:rsidRPr="00835E79">
        <w:rPr>
          <w:rFonts w:asciiTheme="majorHAnsi" w:hAnsiTheme="majorHAnsi" w:cstheme="majorHAnsi"/>
          <w:color w:val="000000"/>
        </w:rPr>
        <w:br/>
      </w:r>
      <w:r w:rsidR="006B7020" w:rsidRPr="00835E79">
        <w:rPr>
          <w:rFonts w:asciiTheme="majorHAnsi" w:hAnsiTheme="majorHAnsi" w:cstheme="majorHAnsi"/>
          <w:color w:val="000000"/>
        </w:rPr>
        <w:t>1.5. Notice of the race (</w:t>
      </w:r>
      <w:proofErr w:type="spellStart"/>
      <w:r w:rsidR="006B7020" w:rsidRPr="00835E79">
        <w:rPr>
          <w:rFonts w:asciiTheme="majorHAnsi" w:hAnsiTheme="majorHAnsi" w:cstheme="majorHAnsi"/>
          <w:color w:val="000000"/>
        </w:rPr>
        <w:t>NoR</w:t>
      </w:r>
      <w:proofErr w:type="spellEnd"/>
      <w:r w:rsidR="006B7020" w:rsidRPr="00835E79">
        <w:rPr>
          <w:rFonts w:asciiTheme="majorHAnsi" w:hAnsiTheme="majorHAnsi" w:cstheme="majorHAnsi"/>
          <w:color w:val="000000"/>
        </w:rPr>
        <w:t>)</w:t>
      </w:r>
      <w:r w:rsidR="00496A1A" w:rsidRPr="00835E79">
        <w:rPr>
          <w:rFonts w:asciiTheme="majorHAnsi" w:hAnsiTheme="majorHAnsi" w:cstheme="majorHAnsi"/>
          <w:color w:val="000000"/>
        </w:rPr>
        <w:br/>
      </w:r>
      <w:r w:rsidR="006B7020" w:rsidRPr="00835E79">
        <w:rPr>
          <w:rFonts w:asciiTheme="majorHAnsi" w:hAnsiTheme="majorHAnsi" w:cstheme="majorHAnsi"/>
          <w:color w:val="000000"/>
        </w:rPr>
        <w:t>1.6. Sailing instructions (SI)</w:t>
      </w:r>
      <w:r w:rsidR="00496A1A" w:rsidRPr="00835E79">
        <w:rPr>
          <w:rFonts w:asciiTheme="majorHAnsi" w:hAnsiTheme="majorHAnsi" w:cstheme="majorHAnsi"/>
          <w:color w:val="000000"/>
        </w:rPr>
        <w:br/>
      </w:r>
      <w:r w:rsidRPr="00835E79">
        <w:rPr>
          <w:rFonts w:asciiTheme="majorHAnsi" w:hAnsiTheme="majorHAnsi" w:cstheme="majorHAnsi"/>
          <w:color w:val="000000"/>
        </w:rPr>
        <w:t>1.</w:t>
      </w:r>
      <w:r w:rsidR="00496A1A" w:rsidRPr="00835E79">
        <w:rPr>
          <w:rFonts w:asciiTheme="majorHAnsi" w:hAnsiTheme="majorHAnsi" w:cstheme="majorHAnsi"/>
          <w:color w:val="000000"/>
        </w:rPr>
        <w:t>7</w:t>
      </w:r>
      <w:r w:rsidRPr="00835E79">
        <w:rPr>
          <w:rFonts w:asciiTheme="majorHAnsi" w:hAnsiTheme="majorHAnsi" w:cstheme="majorHAnsi"/>
          <w:color w:val="000000"/>
        </w:rPr>
        <w:t xml:space="preserve">. If there is a conflict between the Sailing Instructions </w:t>
      </w:r>
      <w:r w:rsidRPr="00835E79">
        <w:rPr>
          <w:rFonts w:asciiTheme="majorHAnsi" w:hAnsiTheme="majorHAnsi" w:cstheme="majorHAnsi"/>
          <w:color w:val="00000A"/>
        </w:rPr>
        <w:t xml:space="preserve">and any other document governing the event </w:t>
      </w:r>
      <w:r w:rsidRPr="00835E79">
        <w:rPr>
          <w:rFonts w:asciiTheme="majorHAnsi" w:hAnsiTheme="majorHAnsi" w:cstheme="majorHAnsi"/>
          <w:color w:val="000000"/>
        </w:rPr>
        <w:t xml:space="preserve">the Sailing Instructions shall take precedence. </w:t>
      </w:r>
    </w:p>
    <w:p w:rsidR="00A863C9" w:rsidRDefault="00A863C9" w:rsidP="00FA3521">
      <w:pPr>
        <w:widowControl w:val="0"/>
        <w:autoSpaceDE w:val="0"/>
        <w:autoSpaceDN w:val="0"/>
        <w:adjustRightInd w:val="0"/>
        <w:spacing w:after="240" w:line="380" w:lineRule="atLeast"/>
        <w:rPr>
          <w:rFonts w:asciiTheme="majorHAnsi" w:hAnsiTheme="majorHAnsi" w:cstheme="majorHAnsi"/>
          <w:b/>
          <w:bCs/>
          <w:color w:val="000000"/>
        </w:rPr>
      </w:pP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color w:val="000000"/>
        </w:rPr>
      </w:pPr>
      <w:r w:rsidRPr="00835E79">
        <w:rPr>
          <w:rFonts w:asciiTheme="majorHAnsi" w:hAnsiTheme="majorHAnsi" w:cstheme="majorHAnsi"/>
          <w:b/>
          <w:bCs/>
          <w:color w:val="000000"/>
        </w:rPr>
        <w:lastRenderedPageBreak/>
        <w:t xml:space="preserve">2. ADVERTISING </w:t>
      </w:r>
    </w:p>
    <w:p w:rsidR="00FA3521" w:rsidRPr="00835E79" w:rsidRDefault="00FA3521" w:rsidP="009A5684">
      <w:pPr>
        <w:widowControl w:val="0"/>
        <w:autoSpaceDE w:val="0"/>
        <w:autoSpaceDN w:val="0"/>
        <w:adjustRightInd w:val="0"/>
        <w:spacing w:line="380" w:lineRule="atLeast"/>
        <w:rPr>
          <w:rFonts w:asciiTheme="majorHAnsi" w:hAnsiTheme="majorHAnsi" w:cstheme="majorHAnsi"/>
          <w:color w:val="000000"/>
        </w:rPr>
      </w:pPr>
      <w:r w:rsidRPr="00835E79">
        <w:rPr>
          <w:rFonts w:asciiTheme="majorHAnsi" w:hAnsiTheme="majorHAnsi" w:cstheme="majorHAnsi"/>
          <w:color w:val="000000"/>
        </w:rPr>
        <w:t>2.1</w:t>
      </w:r>
      <w:r w:rsidR="00453D4F" w:rsidRPr="00835E79">
        <w:rPr>
          <w:rFonts w:asciiTheme="majorHAnsi" w:hAnsiTheme="majorHAnsi" w:cstheme="majorHAnsi"/>
          <w:color w:val="000000"/>
        </w:rPr>
        <w:t>.</w:t>
      </w:r>
      <w:r w:rsidRPr="00835E79">
        <w:rPr>
          <w:rFonts w:asciiTheme="majorHAnsi" w:hAnsiTheme="majorHAnsi" w:cstheme="majorHAnsi"/>
          <w:color w:val="000000"/>
        </w:rPr>
        <w:t xml:space="preserve"> Sailors may be required to display advertising ch</w:t>
      </w:r>
      <w:r w:rsidR="00453D4F" w:rsidRPr="00835E79">
        <w:rPr>
          <w:rFonts w:asciiTheme="majorHAnsi" w:hAnsiTheme="majorHAnsi" w:cstheme="majorHAnsi"/>
          <w:color w:val="000000"/>
        </w:rPr>
        <w:t>osen and supplied by the organiz</w:t>
      </w:r>
      <w:r w:rsidRPr="00835E79">
        <w:rPr>
          <w:rFonts w:asciiTheme="majorHAnsi" w:hAnsiTheme="majorHAnsi" w:cstheme="majorHAnsi"/>
          <w:color w:val="000000"/>
        </w:rPr>
        <w:t xml:space="preserve">ing authority. World Sailing Regulation 20 </w:t>
      </w:r>
      <w:r w:rsidR="006B7020" w:rsidRPr="00835E79">
        <w:rPr>
          <w:rFonts w:asciiTheme="majorHAnsi" w:hAnsiTheme="majorHAnsi" w:cstheme="majorHAnsi"/>
          <w:color w:val="000000"/>
        </w:rPr>
        <w:t>“Advertising Code” shall apply.</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color w:val="000000"/>
        </w:rPr>
      </w:pPr>
      <w:r w:rsidRPr="00835E79">
        <w:rPr>
          <w:rFonts w:asciiTheme="majorHAnsi" w:hAnsiTheme="majorHAnsi" w:cstheme="majorHAnsi"/>
          <w:color w:val="000000"/>
        </w:rPr>
        <w:t>2.2</w:t>
      </w:r>
      <w:r w:rsidR="00453D4F" w:rsidRPr="00835E79">
        <w:rPr>
          <w:rFonts w:asciiTheme="majorHAnsi" w:hAnsiTheme="majorHAnsi" w:cstheme="majorHAnsi"/>
          <w:color w:val="000000"/>
        </w:rPr>
        <w:t>.</w:t>
      </w:r>
      <w:r w:rsidRPr="00835E79">
        <w:rPr>
          <w:rFonts w:asciiTheme="majorHAnsi" w:hAnsiTheme="majorHAnsi" w:cstheme="majorHAnsi"/>
          <w:color w:val="000000"/>
        </w:rPr>
        <w:t xml:space="preserve"> Event branding shall be always worn when afloat, and as requested by the organizers during media interviews and during the prize giving.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color w:val="000000"/>
        </w:rPr>
      </w:pPr>
      <w:r w:rsidRPr="00835E79">
        <w:rPr>
          <w:rFonts w:asciiTheme="majorHAnsi" w:hAnsiTheme="majorHAnsi" w:cstheme="majorHAnsi"/>
          <w:b/>
          <w:bCs/>
          <w:color w:val="000000"/>
        </w:rPr>
        <w:t xml:space="preserve">3. CLASSES &amp; DIVISIONS </w:t>
      </w:r>
    </w:p>
    <w:p w:rsidR="00FA3521" w:rsidRPr="00835E79" w:rsidRDefault="00FA3521" w:rsidP="009A5684">
      <w:pPr>
        <w:widowControl w:val="0"/>
        <w:autoSpaceDE w:val="0"/>
        <w:autoSpaceDN w:val="0"/>
        <w:adjustRightInd w:val="0"/>
        <w:spacing w:line="380" w:lineRule="atLeast"/>
        <w:rPr>
          <w:rFonts w:asciiTheme="majorHAnsi" w:hAnsiTheme="majorHAnsi" w:cstheme="majorHAnsi"/>
          <w:b/>
          <w:bCs/>
          <w:color w:val="000000"/>
        </w:rPr>
      </w:pPr>
      <w:r w:rsidRPr="00835E79">
        <w:rPr>
          <w:rFonts w:asciiTheme="majorHAnsi" w:hAnsiTheme="majorHAnsi" w:cstheme="majorHAnsi"/>
          <w:b/>
          <w:bCs/>
          <w:color w:val="000000"/>
        </w:rPr>
        <w:t xml:space="preserve">3.A FORMULA FOIL </w:t>
      </w:r>
      <w:r w:rsidRPr="00835E79">
        <w:rPr>
          <w:rFonts w:asciiTheme="majorHAnsi" w:hAnsiTheme="majorHAnsi" w:cstheme="majorHAnsi"/>
          <w:b/>
          <w:bCs/>
        </w:rPr>
        <w:t xml:space="preserve">OPEN </w:t>
      </w:r>
      <w:r w:rsidRPr="00835E79">
        <w:rPr>
          <w:rFonts w:asciiTheme="majorHAnsi" w:hAnsiTheme="majorHAnsi" w:cstheme="majorHAnsi"/>
          <w:b/>
          <w:bCs/>
          <w:color w:val="000000"/>
        </w:rPr>
        <w:t xml:space="preserve">CLASS </w:t>
      </w:r>
    </w:p>
    <w:p w:rsidR="00453D4F" w:rsidRPr="00835E79" w:rsidRDefault="00FA3521" w:rsidP="00453D4F">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b/>
          <w:bCs/>
          <w:color w:val="000000"/>
        </w:rPr>
        <w:t xml:space="preserve">3.A.1. Formula foil </w:t>
      </w:r>
      <w:r w:rsidRPr="00835E79">
        <w:rPr>
          <w:rFonts w:asciiTheme="majorHAnsi" w:hAnsiTheme="majorHAnsi" w:cstheme="majorHAnsi"/>
          <w:b/>
          <w:bCs/>
        </w:rPr>
        <w:t xml:space="preserve">OPEN Divisions: </w:t>
      </w:r>
    </w:p>
    <w:p w:rsidR="00133E8C" w:rsidRPr="00835E79" w:rsidRDefault="00FA3521" w:rsidP="00A863C9">
      <w:pPr>
        <w:widowControl w:val="0"/>
        <w:autoSpaceDE w:val="0"/>
        <w:autoSpaceDN w:val="0"/>
        <w:adjustRightInd w:val="0"/>
        <w:rPr>
          <w:rFonts w:asciiTheme="majorHAnsi" w:hAnsiTheme="majorHAnsi" w:cstheme="majorHAnsi"/>
        </w:rPr>
      </w:pPr>
      <w:r w:rsidRPr="00835E79">
        <w:rPr>
          <w:rFonts w:asciiTheme="majorHAnsi" w:hAnsiTheme="majorHAnsi" w:cstheme="majorHAnsi"/>
        </w:rPr>
        <w:t xml:space="preserve">3.A.1.1. Formula foil OPEN WOMEN </w:t>
      </w:r>
      <w:r w:rsidR="00CB2D01" w:rsidRPr="00835E79">
        <w:rPr>
          <w:rFonts w:asciiTheme="majorHAnsi" w:hAnsiTheme="majorHAnsi" w:cstheme="majorHAnsi"/>
        </w:rPr>
        <w:br/>
      </w:r>
      <w:r w:rsidRPr="00835E79">
        <w:rPr>
          <w:rFonts w:asciiTheme="majorHAnsi" w:hAnsiTheme="majorHAnsi" w:cstheme="majorHAnsi"/>
        </w:rPr>
        <w:t>3.A.1.2. Formula foil OPEN MEN</w:t>
      </w:r>
    </w:p>
    <w:p w:rsidR="00133E8C" w:rsidRPr="00835E79" w:rsidRDefault="00133E8C" w:rsidP="00A863C9">
      <w:pPr>
        <w:widowControl w:val="0"/>
        <w:autoSpaceDE w:val="0"/>
        <w:autoSpaceDN w:val="0"/>
        <w:adjustRightInd w:val="0"/>
        <w:rPr>
          <w:rFonts w:asciiTheme="majorHAnsi" w:hAnsiTheme="majorHAnsi" w:cstheme="majorHAnsi"/>
        </w:rPr>
      </w:pPr>
      <w:r w:rsidRPr="00835E79">
        <w:rPr>
          <w:rFonts w:asciiTheme="majorHAnsi" w:hAnsiTheme="majorHAnsi" w:cstheme="majorHAnsi"/>
        </w:rPr>
        <w:t>3.A.1.3. Formula foil U19 (born in or after 2005)</w:t>
      </w:r>
    </w:p>
    <w:p w:rsidR="00133E8C" w:rsidRPr="00835E79" w:rsidRDefault="00133E8C" w:rsidP="00A863C9">
      <w:pPr>
        <w:widowControl w:val="0"/>
        <w:autoSpaceDE w:val="0"/>
        <w:autoSpaceDN w:val="0"/>
        <w:adjustRightInd w:val="0"/>
        <w:rPr>
          <w:rFonts w:asciiTheme="majorHAnsi" w:hAnsiTheme="majorHAnsi" w:cstheme="majorHAnsi"/>
        </w:rPr>
      </w:pPr>
      <w:r w:rsidRPr="00835E79">
        <w:rPr>
          <w:rFonts w:asciiTheme="majorHAnsi" w:hAnsiTheme="majorHAnsi" w:cstheme="majorHAnsi"/>
        </w:rPr>
        <w:t>3.A.1.4. Formula foil U17 (born in or after 2007)</w:t>
      </w:r>
    </w:p>
    <w:p w:rsidR="00133E8C" w:rsidRPr="00835E79" w:rsidRDefault="00133E8C" w:rsidP="009A5684">
      <w:pPr>
        <w:widowControl w:val="0"/>
        <w:autoSpaceDE w:val="0"/>
        <w:autoSpaceDN w:val="0"/>
        <w:adjustRightInd w:val="0"/>
        <w:spacing w:after="240"/>
        <w:rPr>
          <w:rFonts w:asciiTheme="majorHAnsi" w:hAnsiTheme="majorHAnsi" w:cstheme="majorHAnsi"/>
        </w:rPr>
      </w:pPr>
      <w:r w:rsidRPr="00835E79">
        <w:rPr>
          <w:rFonts w:asciiTheme="majorHAnsi" w:hAnsiTheme="majorHAnsi" w:cstheme="majorHAnsi"/>
        </w:rPr>
        <w:t>3.A.1.5. Formula foil U15 (born in or after 2009)</w:t>
      </w:r>
    </w:p>
    <w:p w:rsidR="00FA3521" w:rsidRPr="00835E79" w:rsidRDefault="006D3A7F" w:rsidP="009A5684">
      <w:pPr>
        <w:widowControl w:val="0"/>
        <w:autoSpaceDE w:val="0"/>
        <w:autoSpaceDN w:val="0"/>
        <w:adjustRightInd w:val="0"/>
        <w:spacing w:line="380" w:lineRule="atLeast"/>
        <w:rPr>
          <w:rFonts w:asciiTheme="majorHAnsi" w:hAnsiTheme="majorHAnsi" w:cstheme="majorHAnsi"/>
          <w:b/>
          <w:bCs/>
        </w:rPr>
      </w:pPr>
      <w:r w:rsidRPr="00835E79">
        <w:rPr>
          <w:rFonts w:asciiTheme="majorHAnsi" w:hAnsiTheme="majorHAnsi" w:cstheme="majorHAnsi"/>
          <w:b/>
          <w:bCs/>
        </w:rPr>
        <w:t>3.B</w:t>
      </w:r>
      <w:r w:rsidR="00FA3521" w:rsidRPr="00835E79">
        <w:rPr>
          <w:rFonts w:asciiTheme="majorHAnsi" w:hAnsiTheme="majorHAnsi" w:cstheme="majorHAnsi"/>
          <w:b/>
          <w:bCs/>
        </w:rPr>
        <w:t xml:space="preserve"> TECHNO293 CLASS: </w:t>
      </w:r>
    </w:p>
    <w:p w:rsidR="00FA3521" w:rsidRPr="00835E79" w:rsidRDefault="006D3A7F" w:rsidP="009A5684">
      <w:pPr>
        <w:widowControl w:val="0"/>
        <w:autoSpaceDE w:val="0"/>
        <w:autoSpaceDN w:val="0"/>
        <w:adjustRightInd w:val="0"/>
        <w:spacing w:after="120" w:line="380" w:lineRule="atLeast"/>
        <w:rPr>
          <w:rFonts w:asciiTheme="majorHAnsi" w:hAnsiTheme="majorHAnsi" w:cstheme="majorHAnsi"/>
        </w:rPr>
      </w:pPr>
      <w:r w:rsidRPr="00835E79">
        <w:rPr>
          <w:rFonts w:asciiTheme="majorHAnsi" w:hAnsiTheme="majorHAnsi" w:cstheme="majorHAnsi"/>
          <w:b/>
          <w:bCs/>
        </w:rPr>
        <w:t>3.B</w:t>
      </w:r>
      <w:r w:rsidR="00FA3521" w:rsidRPr="00835E79">
        <w:rPr>
          <w:rFonts w:asciiTheme="majorHAnsi" w:hAnsiTheme="majorHAnsi" w:cstheme="majorHAnsi"/>
          <w:b/>
          <w:bCs/>
        </w:rPr>
        <w:t xml:space="preserve">.1. Techno293 Divisions: </w:t>
      </w:r>
    </w:p>
    <w:p w:rsidR="00762F01" w:rsidRDefault="006D3A7F" w:rsidP="00A863C9">
      <w:pPr>
        <w:widowControl w:val="0"/>
        <w:autoSpaceDE w:val="0"/>
        <w:autoSpaceDN w:val="0"/>
        <w:adjustRightInd w:val="0"/>
        <w:spacing w:line="380" w:lineRule="atLeast"/>
        <w:rPr>
          <w:rFonts w:asciiTheme="majorHAnsi" w:hAnsiTheme="majorHAnsi" w:cstheme="majorHAnsi"/>
        </w:rPr>
      </w:pPr>
      <w:r w:rsidRPr="00835E79">
        <w:rPr>
          <w:rFonts w:asciiTheme="majorHAnsi" w:hAnsiTheme="majorHAnsi" w:cstheme="majorHAnsi"/>
        </w:rPr>
        <w:t>3.B</w:t>
      </w:r>
      <w:r w:rsidR="00FA3521" w:rsidRPr="00835E79">
        <w:rPr>
          <w:rFonts w:asciiTheme="majorHAnsi" w:hAnsiTheme="majorHAnsi" w:cstheme="majorHAnsi"/>
        </w:rPr>
        <w:t>.1.1. Techno293/minim-3.5m2 overall (born in or after 201</w:t>
      </w:r>
      <w:r w:rsidR="00816DA2">
        <w:rPr>
          <w:rFonts w:asciiTheme="majorHAnsi" w:hAnsiTheme="majorHAnsi" w:cstheme="majorHAnsi"/>
        </w:rPr>
        <w:t>2</w:t>
      </w:r>
      <w:r w:rsidR="00FA3521" w:rsidRPr="00835E79">
        <w:rPr>
          <w:rFonts w:asciiTheme="majorHAnsi" w:hAnsiTheme="majorHAnsi" w:cstheme="majorHAnsi"/>
        </w:rPr>
        <w:t>, but not later than 201</w:t>
      </w:r>
      <w:r w:rsidR="00816DA2">
        <w:rPr>
          <w:rFonts w:asciiTheme="majorHAnsi" w:hAnsiTheme="majorHAnsi" w:cstheme="majorHAnsi"/>
        </w:rPr>
        <w:t>6</w:t>
      </w:r>
      <w:r w:rsidR="00FA3521" w:rsidRPr="00835E79">
        <w:rPr>
          <w:rFonts w:asciiTheme="majorHAnsi" w:hAnsiTheme="majorHAnsi" w:cstheme="majorHAnsi"/>
        </w:rPr>
        <w:t xml:space="preserve">) </w:t>
      </w:r>
      <w:r w:rsidR="00245B13" w:rsidRPr="00835E79">
        <w:rPr>
          <w:rFonts w:asciiTheme="majorHAnsi" w:hAnsiTheme="majorHAnsi" w:cstheme="majorHAnsi"/>
        </w:rPr>
        <w:br/>
      </w:r>
      <w:proofErr w:type="gramStart"/>
      <w:r w:rsidRPr="00835E79">
        <w:rPr>
          <w:rFonts w:asciiTheme="majorHAnsi" w:hAnsiTheme="majorHAnsi" w:cstheme="majorHAnsi"/>
        </w:rPr>
        <w:t>3.B</w:t>
      </w:r>
      <w:r w:rsidR="00FA3521" w:rsidRPr="00835E79">
        <w:rPr>
          <w:rFonts w:asciiTheme="majorHAnsi" w:hAnsiTheme="majorHAnsi" w:cstheme="majorHAnsi"/>
        </w:rPr>
        <w:t>.</w:t>
      </w:r>
      <w:proofErr w:type="gramEnd"/>
      <w:r w:rsidR="00FA3521" w:rsidRPr="00835E79">
        <w:rPr>
          <w:rFonts w:asciiTheme="majorHAnsi" w:hAnsiTheme="majorHAnsi" w:cstheme="majorHAnsi"/>
        </w:rPr>
        <w:t>1.2. Techno293/U13 overall (born in or after 201</w:t>
      </w:r>
      <w:r w:rsidR="00816DA2">
        <w:rPr>
          <w:rFonts w:asciiTheme="majorHAnsi" w:hAnsiTheme="majorHAnsi" w:cstheme="majorHAnsi"/>
        </w:rPr>
        <w:t>2</w:t>
      </w:r>
      <w:r w:rsidR="00FA3521" w:rsidRPr="00835E79">
        <w:rPr>
          <w:rFonts w:asciiTheme="majorHAnsi" w:hAnsiTheme="majorHAnsi" w:cstheme="majorHAnsi"/>
        </w:rPr>
        <w:t xml:space="preserve">) </w:t>
      </w:r>
    </w:p>
    <w:p w:rsidR="00FA3521" w:rsidRPr="00835E79" w:rsidRDefault="00762F01" w:rsidP="00FA3521">
      <w:pPr>
        <w:widowControl w:val="0"/>
        <w:autoSpaceDE w:val="0"/>
        <w:autoSpaceDN w:val="0"/>
        <w:adjustRightInd w:val="0"/>
        <w:spacing w:after="240" w:line="380" w:lineRule="atLeast"/>
        <w:rPr>
          <w:rFonts w:asciiTheme="majorHAnsi" w:hAnsiTheme="majorHAnsi" w:cstheme="majorHAnsi"/>
        </w:rPr>
      </w:pPr>
      <w:r>
        <w:rPr>
          <w:rFonts w:asciiTheme="majorHAnsi" w:hAnsiTheme="majorHAnsi" w:cstheme="majorHAnsi"/>
        </w:rPr>
        <w:t>3.B1.2.1. Techno293/U13 with sail up to 5.0m2 (T293 Class rules C.9 (b</w:t>
      </w:r>
      <w:proofErr w:type="gramStart"/>
      <w:r>
        <w:rPr>
          <w:rFonts w:asciiTheme="majorHAnsi" w:hAnsiTheme="majorHAnsi" w:cstheme="majorHAnsi"/>
        </w:rPr>
        <w:t>) )</w:t>
      </w:r>
      <w:proofErr w:type="gramEnd"/>
      <w:r>
        <w:rPr>
          <w:rFonts w:asciiTheme="majorHAnsi" w:hAnsiTheme="majorHAnsi" w:cstheme="majorHAnsi"/>
        </w:rPr>
        <w:t xml:space="preserve"> - </w:t>
      </w:r>
      <w:r w:rsidRPr="00835E79">
        <w:rPr>
          <w:rFonts w:asciiTheme="majorHAnsi" w:hAnsiTheme="majorHAnsi" w:cstheme="majorHAnsi"/>
        </w:rPr>
        <w:t>overall (born in or after 201</w:t>
      </w:r>
      <w:r>
        <w:rPr>
          <w:rFonts w:asciiTheme="majorHAnsi" w:hAnsiTheme="majorHAnsi" w:cstheme="majorHAnsi"/>
        </w:rPr>
        <w:t>2</w:t>
      </w:r>
      <w:r w:rsidRPr="00835E79">
        <w:rPr>
          <w:rFonts w:asciiTheme="majorHAnsi" w:hAnsiTheme="majorHAnsi" w:cstheme="majorHAnsi"/>
        </w:rPr>
        <w:t>)</w:t>
      </w:r>
      <w:r w:rsidR="00245B13" w:rsidRPr="00835E79">
        <w:rPr>
          <w:rFonts w:asciiTheme="majorHAnsi" w:hAnsiTheme="majorHAnsi" w:cstheme="majorHAnsi"/>
        </w:rPr>
        <w:br/>
      </w:r>
      <w:r w:rsidR="006D3A7F" w:rsidRPr="00835E79">
        <w:rPr>
          <w:rFonts w:asciiTheme="majorHAnsi" w:hAnsiTheme="majorHAnsi" w:cstheme="majorHAnsi"/>
        </w:rPr>
        <w:t>3.B</w:t>
      </w:r>
      <w:r w:rsidR="00FA3521" w:rsidRPr="00835E79">
        <w:rPr>
          <w:rFonts w:asciiTheme="majorHAnsi" w:hAnsiTheme="majorHAnsi" w:cstheme="majorHAnsi"/>
        </w:rPr>
        <w:t>.1.3. Techno293/junior</w:t>
      </w:r>
      <w:r w:rsidR="00816DA2">
        <w:rPr>
          <w:rFonts w:asciiTheme="majorHAnsi" w:hAnsiTheme="majorHAnsi" w:cstheme="majorHAnsi"/>
        </w:rPr>
        <w:t xml:space="preserve"> U15 girls (born in or after 2010</w:t>
      </w:r>
      <w:r w:rsidR="00FA3521" w:rsidRPr="00835E79">
        <w:rPr>
          <w:rFonts w:asciiTheme="majorHAnsi" w:hAnsiTheme="majorHAnsi" w:cstheme="majorHAnsi"/>
        </w:rPr>
        <w:t xml:space="preserve">) </w:t>
      </w:r>
      <w:r w:rsidR="00245B13" w:rsidRPr="00835E79">
        <w:rPr>
          <w:rFonts w:asciiTheme="majorHAnsi" w:hAnsiTheme="majorHAnsi" w:cstheme="majorHAnsi"/>
        </w:rPr>
        <w:br/>
      </w:r>
      <w:r w:rsidR="006D3A7F" w:rsidRPr="00835E79">
        <w:rPr>
          <w:rFonts w:asciiTheme="majorHAnsi" w:hAnsiTheme="majorHAnsi" w:cstheme="majorHAnsi"/>
        </w:rPr>
        <w:t>3.B</w:t>
      </w:r>
      <w:r w:rsidR="00FA3521" w:rsidRPr="00835E79">
        <w:rPr>
          <w:rFonts w:asciiTheme="majorHAnsi" w:hAnsiTheme="majorHAnsi" w:cstheme="majorHAnsi"/>
        </w:rPr>
        <w:t>.1.4. Techno293/junio</w:t>
      </w:r>
      <w:r w:rsidR="00816DA2">
        <w:rPr>
          <w:rFonts w:asciiTheme="majorHAnsi" w:hAnsiTheme="majorHAnsi" w:cstheme="majorHAnsi"/>
        </w:rPr>
        <w:t>r U15 boys (born in or after 2010</w:t>
      </w:r>
      <w:r w:rsidR="00FA3521" w:rsidRPr="00835E79">
        <w:rPr>
          <w:rFonts w:asciiTheme="majorHAnsi" w:hAnsiTheme="majorHAnsi" w:cstheme="majorHAnsi"/>
        </w:rPr>
        <w:t xml:space="preserve">) </w:t>
      </w:r>
      <w:r w:rsidR="00245B13" w:rsidRPr="00835E79">
        <w:rPr>
          <w:rFonts w:asciiTheme="majorHAnsi" w:hAnsiTheme="majorHAnsi" w:cstheme="majorHAnsi"/>
        </w:rPr>
        <w:br/>
      </w:r>
      <w:r w:rsidR="006D3A7F" w:rsidRPr="00835E79">
        <w:rPr>
          <w:rFonts w:asciiTheme="majorHAnsi" w:hAnsiTheme="majorHAnsi" w:cstheme="majorHAnsi"/>
        </w:rPr>
        <w:t>3.B</w:t>
      </w:r>
      <w:r w:rsidR="00FA3521" w:rsidRPr="00835E79">
        <w:rPr>
          <w:rFonts w:asciiTheme="majorHAnsi" w:hAnsiTheme="majorHAnsi" w:cstheme="majorHAnsi"/>
        </w:rPr>
        <w:t>.1.5. Techno293/youth U17 girls (born in or after 200</w:t>
      </w:r>
      <w:r w:rsidR="00816DA2">
        <w:rPr>
          <w:rFonts w:asciiTheme="majorHAnsi" w:hAnsiTheme="majorHAnsi" w:cstheme="majorHAnsi"/>
        </w:rPr>
        <w:t>8</w:t>
      </w:r>
      <w:r w:rsidR="00FA3521" w:rsidRPr="00835E79">
        <w:rPr>
          <w:rFonts w:asciiTheme="majorHAnsi" w:hAnsiTheme="majorHAnsi" w:cstheme="majorHAnsi"/>
        </w:rPr>
        <w:t xml:space="preserve">) </w:t>
      </w:r>
      <w:r w:rsidR="00245B13" w:rsidRPr="00835E79">
        <w:rPr>
          <w:rFonts w:asciiTheme="majorHAnsi" w:hAnsiTheme="majorHAnsi" w:cstheme="majorHAnsi"/>
        </w:rPr>
        <w:br/>
      </w:r>
      <w:r w:rsidR="006D3A7F" w:rsidRPr="00835E79">
        <w:rPr>
          <w:rFonts w:asciiTheme="majorHAnsi" w:hAnsiTheme="majorHAnsi" w:cstheme="majorHAnsi"/>
        </w:rPr>
        <w:t>3.B</w:t>
      </w:r>
      <w:r w:rsidR="00FA3521" w:rsidRPr="00835E79">
        <w:rPr>
          <w:rFonts w:asciiTheme="majorHAnsi" w:hAnsiTheme="majorHAnsi" w:cstheme="majorHAnsi"/>
        </w:rPr>
        <w:t>.1.6. Techno293/youth U17 boys (born in or after 200</w:t>
      </w:r>
      <w:r w:rsidR="00816DA2">
        <w:rPr>
          <w:rFonts w:asciiTheme="majorHAnsi" w:hAnsiTheme="majorHAnsi" w:cstheme="majorHAnsi"/>
        </w:rPr>
        <w:t>8</w:t>
      </w:r>
      <w:r w:rsidR="00FA3521" w:rsidRPr="00835E79">
        <w:rPr>
          <w:rFonts w:asciiTheme="majorHAnsi" w:hAnsiTheme="majorHAnsi" w:cstheme="majorHAnsi"/>
        </w:rPr>
        <w:t xml:space="preserve">) </w:t>
      </w:r>
      <w:r w:rsidR="00245B13" w:rsidRPr="00835E79">
        <w:rPr>
          <w:rFonts w:asciiTheme="majorHAnsi" w:hAnsiTheme="majorHAnsi" w:cstheme="majorHAnsi"/>
        </w:rPr>
        <w:br/>
      </w:r>
      <w:r w:rsidR="006D3A7F" w:rsidRPr="00835E79">
        <w:rPr>
          <w:rFonts w:asciiTheme="majorHAnsi" w:hAnsiTheme="majorHAnsi" w:cstheme="majorHAnsi"/>
        </w:rPr>
        <w:t>3.B</w:t>
      </w:r>
      <w:r w:rsidR="00FA3521" w:rsidRPr="00835E79">
        <w:rPr>
          <w:rFonts w:asciiTheme="majorHAnsi" w:hAnsiTheme="majorHAnsi" w:cstheme="majorHAnsi"/>
        </w:rPr>
        <w:t>.1.7. Techno293/Open (born in 200</w:t>
      </w:r>
      <w:r w:rsidR="00816DA2">
        <w:rPr>
          <w:rFonts w:asciiTheme="majorHAnsi" w:hAnsiTheme="majorHAnsi" w:cstheme="majorHAnsi"/>
        </w:rPr>
        <w:t>7</w:t>
      </w:r>
      <w:r w:rsidR="00FA3521" w:rsidRPr="00835E79">
        <w:rPr>
          <w:rFonts w:asciiTheme="majorHAnsi" w:hAnsiTheme="majorHAnsi" w:cstheme="majorHAnsi"/>
        </w:rPr>
        <w:t xml:space="preserve"> or earlier)</w:t>
      </w:r>
    </w:p>
    <w:p w:rsidR="00FA3521" w:rsidRPr="00835E79" w:rsidRDefault="006D3A7F"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rPr>
        <w:t>3.C</w:t>
      </w:r>
      <w:r w:rsidR="00FA3521" w:rsidRPr="00835E79">
        <w:rPr>
          <w:rFonts w:asciiTheme="majorHAnsi" w:hAnsiTheme="majorHAnsi" w:cstheme="majorHAnsi"/>
        </w:rPr>
        <w:t xml:space="preserve">.2. Division is created if there is minimum of 4 competitors matching divisions requirements </w:t>
      </w:r>
    </w:p>
    <w:p w:rsidR="00FA3521" w:rsidRPr="00835E79" w:rsidRDefault="00FA3521" w:rsidP="009A5684">
      <w:pPr>
        <w:widowControl w:val="0"/>
        <w:autoSpaceDE w:val="0"/>
        <w:autoSpaceDN w:val="0"/>
        <w:adjustRightInd w:val="0"/>
        <w:spacing w:line="380" w:lineRule="atLeast"/>
        <w:rPr>
          <w:rFonts w:asciiTheme="majorHAnsi" w:hAnsiTheme="majorHAnsi" w:cstheme="majorHAnsi"/>
          <w:b/>
          <w:bCs/>
        </w:rPr>
      </w:pPr>
      <w:r w:rsidRPr="00835E79">
        <w:rPr>
          <w:rFonts w:asciiTheme="majorHAnsi" w:hAnsiTheme="majorHAnsi" w:cstheme="majorHAnsi"/>
          <w:b/>
          <w:bCs/>
        </w:rPr>
        <w:t xml:space="preserve">3.D RACEBOARD CLASS - Overall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b/>
          <w:bCs/>
        </w:rPr>
        <w:t xml:space="preserve">3.D.1. </w:t>
      </w:r>
      <w:proofErr w:type="spellStart"/>
      <w:r w:rsidRPr="00835E79">
        <w:rPr>
          <w:rFonts w:asciiTheme="majorHAnsi" w:hAnsiTheme="majorHAnsi" w:cstheme="majorHAnsi"/>
          <w:b/>
          <w:bCs/>
        </w:rPr>
        <w:t>Raceboard</w:t>
      </w:r>
      <w:proofErr w:type="spellEnd"/>
      <w:r w:rsidRPr="00835E79">
        <w:rPr>
          <w:rFonts w:asciiTheme="majorHAnsi" w:hAnsiTheme="majorHAnsi" w:cstheme="majorHAnsi"/>
          <w:b/>
          <w:bCs/>
        </w:rPr>
        <w:t xml:space="preserve"> Divisions</w:t>
      </w:r>
      <w:r w:rsidRPr="00835E79">
        <w:rPr>
          <w:rFonts w:asciiTheme="majorHAnsi" w:hAnsiTheme="majorHAnsi" w:cstheme="majorHAnsi"/>
        </w:rPr>
        <w:t xml:space="preserve">: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rPr>
        <w:t xml:space="preserve">3.D.1.1. </w:t>
      </w:r>
      <w:proofErr w:type="spellStart"/>
      <w:r w:rsidR="006B7020" w:rsidRPr="00835E79">
        <w:rPr>
          <w:rFonts w:asciiTheme="majorHAnsi" w:hAnsiTheme="majorHAnsi" w:cstheme="majorHAnsi"/>
        </w:rPr>
        <w:t>Raceboard</w:t>
      </w:r>
      <w:proofErr w:type="spellEnd"/>
      <w:r w:rsidR="006B7020" w:rsidRPr="00835E79">
        <w:rPr>
          <w:rFonts w:asciiTheme="majorHAnsi" w:hAnsiTheme="majorHAnsi" w:cstheme="majorHAnsi"/>
        </w:rPr>
        <w:t xml:space="preserve"> senior women</w:t>
      </w:r>
      <w:r w:rsidR="007C1843" w:rsidRPr="00835E79">
        <w:rPr>
          <w:rFonts w:asciiTheme="majorHAnsi" w:hAnsiTheme="majorHAnsi" w:cstheme="majorHAnsi"/>
        </w:rPr>
        <w:br/>
      </w:r>
      <w:r w:rsidRPr="00835E79">
        <w:rPr>
          <w:rFonts w:asciiTheme="majorHAnsi" w:hAnsiTheme="majorHAnsi" w:cstheme="majorHAnsi"/>
        </w:rPr>
        <w:t xml:space="preserve">3.D.1.2. </w:t>
      </w:r>
      <w:proofErr w:type="spellStart"/>
      <w:r w:rsidRPr="00835E79">
        <w:rPr>
          <w:rFonts w:asciiTheme="majorHAnsi" w:hAnsiTheme="majorHAnsi" w:cstheme="majorHAnsi"/>
        </w:rPr>
        <w:t>Raceboard</w:t>
      </w:r>
      <w:proofErr w:type="spellEnd"/>
      <w:r w:rsidRPr="00835E79">
        <w:rPr>
          <w:rFonts w:asciiTheme="majorHAnsi" w:hAnsiTheme="majorHAnsi" w:cstheme="majorHAnsi"/>
        </w:rPr>
        <w:t xml:space="preserve"> senior men</w:t>
      </w:r>
      <w:r w:rsidR="007C1843" w:rsidRPr="00835E79">
        <w:rPr>
          <w:rFonts w:asciiTheme="majorHAnsi" w:hAnsiTheme="majorHAnsi" w:cstheme="majorHAnsi"/>
        </w:rPr>
        <w:br/>
      </w:r>
      <w:r w:rsidRPr="00835E79">
        <w:rPr>
          <w:rFonts w:asciiTheme="majorHAnsi" w:hAnsiTheme="majorHAnsi" w:cstheme="majorHAnsi"/>
        </w:rPr>
        <w:t xml:space="preserve">3.D.1.3. </w:t>
      </w:r>
      <w:proofErr w:type="spellStart"/>
      <w:r w:rsidRPr="00835E79">
        <w:rPr>
          <w:rFonts w:asciiTheme="majorHAnsi" w:hAnsiTheme="majorHAnsi" w:cstheme="majorHAnsi"/>
        </w:rPr>
        <w:t>Raceboard</w:t>
      </w:r>
      <w:proofErr w:type="spellEnd"/>
      <w:r w:rsidRPr="00835E79">
        <w:rPr>
          <w:rFonts w:asciiTheme="majorHAnsi" w:hAnsiTheme="majorHAnsi" w:cstheme="majorHAnsi"/>
        </w:rPr>
        <w:t xml:space="preserve"> Grand Master shall be a competitor over the a</w:t>
      </w:r>
      <w:r w:rsidR="006B7020" w:rsidRPr="00835E79">
        <w:rPr>
          <w:rFonts w:asciiTheme="majorHAnsi" w:hAnsiTheme="majorHAnsi" w:cstheme="majorHAnsi"/>
        </w:rPr>
        <w:t>ge of 50 (born 197</w:t>
      </w:r>
      <w:r w:rsidR="00816DA2">
        <w:rPr>
          <w:rFonts w:asciiTheme="majorHAnsi" w:hAnsiTheme="majorHAnsi" w:cstheme="majorHAnsi"/>
        </w:rPr>
        <w:t>3</w:t>
      </w:r>
      <w:r w:rsidR="006B7020" w:rsidRPr="00835E79">
        <w:rPr>
          <w:rFonts w:asciiTheme="majorHAnsi" w:hAnsiTheme="majorHAnsi" w:cstheme="majorHAnsi"/>
        </w:rPr>
        <w:t xml:space="preserve"> or earlier)</w:t>
      </w:r>
      <w:r w:rsidR="007C1843" w:rsidRPr="00835E79">
        <w:rPr>
          <w:rFonts w:asciiTheme="majorHAnsi" w:hAnsiTheme="majorHAnsi" w:cstheme="majorHAnsi"/>
        </w:rPr>
        <w:br/>
      </w:r>
      <w:proofErr w:type="gramStart"/>
      <w:r w:rsidRPr="00835E79">
        <w:rPr>
          <w:rFonts w:asciiTheme="majorHAnsi" w:hAnsiTheme="majorHAnsi" w:cstheme="majorHAnsi"/>
        </w:rPr>
        <w:t>3.D.</w:t>
      </w:r>
      <w:proofErr w:type="gramEnd"/>
      <w:r w:rsidRPr="00835E79">
        <w:rPr>
          <w:rFonts w:asciiTheme="majorHAnsi" w:hAnsiTheme="majorHAnsi" w:cstheme="majorHAnsi"/>
        </w:rPr>
        <w:t xml:space="preserve">1.4. </w:t>
      </w:r>
      <w:proofErr w:type="spellStart"/>
      <w:r w:rsidRPr="00835E79">
        <w:rPr>
          <w:rFonts w:asciiTheme="majorHAnsi" w:hAnsiTheme="majorHAnsi" w:cstheme="majorHAnsi"/>
        </w:rPr>
        <w:t>Raceboard</w:t>
      </w:r>
      <w:proofErr w:type="spellEnd"/>
      <w:r w:rsidRPr="00835E79">
        <w:rPr>
          <w:rFonts w:asciiTheme="majorHAnsi" w:hAnsiTheme="majorHAnsi" w:cstheme="majorHAnsi"/>
        </w:rPr>
        <w:t xml:space="preserve"> Veteran shall be a competitor over the age of 60 (born 196</w:t>
      </w:r>
      <w:r w:rsidR="00816DA2">
        <w:rPr>
          <w:rFonts w:asciiTheme="majorHAnsi" w:hAnsiTheme="majorHAnsi" w:cstheme="majorHAnsi"/>
        </w:rPr>
        <w:t>3</w:t>
      </w:r>
      <w:r w:rsidRPr="00835E79">
        <w:rPr>
          <w:rFonts w:asciiTheme="majorHAnsi" w:hAnsiTheme="majorHAnsi" w:cstheme="majorHAnsi"/>
        </w:rPr>
        <w:t xml:space="preserve"> or earlier) </w:t>
      </w:r>
      <w:r w:rsidR="007C1843" w:rsidRPr="00835E79">
        <w:rPr>
          <w:rFonts w:asciiTheme="majorHAnsi" w:hAnsiTheme="majorHAnsi" w:cstheme="majorHAnsi"/>
        </w:rPr>
        <w:br/>
      </w:r>
      <w:r w:rsidRPr="00835E79">
        <w:rPr>
          <w:rFonts w:asciiTheme="majorHAnsi" w:hAnsiTheme="majorHAnsi" w:cstheme="majorHAnsi"/>
        </w:rPr>
        <w:t xml:space="preserve">3.D.2. Division is created if there is minimum of 4 competitors matching divisions requirements (no minimum for women division)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b/>
          <w:bCs/>
        </w:rPr>
        <w:lastRenderedPageBreak/>
        <w:t xml:space="preserve">4. ELIGIBILITY AND ENTRY </w:t>
      </w:r>
    </w:p>
    <w:p w:rsidR="00FA3521" w:rsidRPr="00835E79" w:rsidRDefault="00FA3521" w:rsidP="009A5684">
      <w:pPr>
        <w:widowControl w:val="0"/>
        <w:autoSpaceDE w:val="0"/>
        <w:autoSpaceDN w:val="0"/>
        <w:adjustRightInd w:val="0"/>
        <w:spacing w:line="380" w:lineRule="atLeast"/>
        <w:rPr>
          <w:rFonts w:asciiTheme="majorHAnsi" w:hAnsiTheme="majorHAnsi" w:cstheme="majorHAnsi"/>
          <w:b/>
          <w:bCs/>
        </w:rPr>
      </w:pPr>
      <w:r w:rsidRPr="00835E79">
        <w:rPr>
          <w:rFonts w:asciiTheme="majorHAnsi" w:hAnsiTheme="majorHAnsi" w:cstheme="majorHAnsi"/>
        </w:rPr>
        <w:t>4.1. All entries shall meet the requirements of World Sailing Re</w:t>
      </w:r>
      <w:r w:rsidR="00457BFB" w:rsidRPr="00835E79">
        <w:rPr>
          <w:rFonts w:asciiTheme="majorHAnsi" w:hAnsiTheme="majorHAnsi" w:cstheme="majorHAnsi"/>
        </w:rPr>
        <w:t>gulation 19 - Eligibility Code.</w:t>
      </w:r>
      <w:r w:rsidR="007C1843" w:rsidRPr="00835E79">
        <w:rPr>
          <w:rFonts w:asciiTheme="majorHAnsi" w:hAnsiTheme="majorHAnsi" w:cstheme="majorHAnsi"/>
        </w:rPr>
        <w:br/>
      </w:r>
      <w:r w:rsidRPr="00835E79">
        <w:rPr>
          <w:rFonts w:asciiTheme="majorHAnsi" w:hAnsiTheme="majorHAnsi" w:cstheme="majorHAnsi"/>
        </w:rPr>
        <w:t>4.2. Competitors shall be members of th</w:t>
      </w:r>
      <w:r w:rsidR="00457BFB" w:rsidRPr="00835E79">
        <w:rPr>
          <w:rFonts w:asciiTheme="majorHAnsi" w:hAnsiTheme="majorHAnsi" w:cstheme="majorHAnsi"/>
        </w:rPr>
        <w:t>eir National Class Association.</w:t>
      </w:r>
      <w:r w:rsidR="007C1843" w:rsidRPr="00835E79">
        <w:rPr>
          <w:rFonts w:asciiTheme="majorHAnsi" w:hAnsiTheme="majorHAnsi" w:cstheme="majorHAnsi"/>
        </w:rPr>
        <w:br/>
      </w:r>
      <w:r w:rsidRPr="00835E79">
        <w:rPr>
          <w:rFonts w:asciiTheme="majorHAnsi" w:hAnsiTheme="majorHAnsi" w:cstheme="majorHAnsi"/>
        </w:rPr>
        <w:t xml:space="preserve">4.3. Eligible competitors may </w:t>
      </w:r>
      <w:r w:rsidRPr="00835E79">
        <w:rPr>
          <w:rFonts w:asciiTheme="majorHAnsi" w:hAnsiTheme="majorHAnsi" w:cstheme="majorHAnsi"/>
          <w:b/>
          <w:bCs/>
        </w:rPr>
        <w:t xml:space="preserve">enter online </w:t>
      </w:r>
      <w:hyperlink r:id="rId12" w:history="1">
        <w:r w:rsidR="009A5684" w:rsidRPr="00A244BF">
          <w:rPr>
            <w:rStyle w:val="Hyperlink"/>
            <w:rFonts w:asciiTheme="majorHAnsi" w:hAnsiTheme="majorHAnsi" w:cstheme="majorHAnsi"/>
            <w:b/>
            <w:bCs/>
          </w:rPr>
          <w:t>https://www.360.lv/2024-baltic-challenge-cup/pre-registration-2024-bcc/</w:t>
        </w:r>
      </w:hyperlink>
      <w:r w:rsidR="009A5684">
        <w:rPr>
          <w:rFonts w:asciiTheme="majorHAnsi" w:hAnsiTheme="majorHAnsi" w:cstheme="majorHAnsi"/>
          <w:b/>
          <w:bCs/>
          <w:u w:val="single"/>
        </w:rPr>
        <w:t xml:space="preserve"> </w:t>
      </w:r>
      <w:r w:rsidRPr="00835E79">
        <w:rPr>
          <w:rFonts w:asciiTheme="majorHAnsi" w:hAnsiTheme="majorHAnsi" w:cstheme="majorHAnsi"/>
          <w:b/>
          <w:bCs/>
        </w:rPr>
        <w:t>. Online entry will close on Thu</w:t>
      </w:r>
      <w:r w:rsidR="00457BFB" w:rsidRPr="00835E79">
        <w:rPr>
          <w:rFonts w:asciiTheme="majorHAnsi" w:hAnsiTheme="majorHAnsi" w:cstheme="majorHAnsi"/>
          <w:b/>
          <w:bCs/>
        </w:rPr>
        <w:t xml:space="preserve">rsday, </w:t>
      </w:r>
      <w:r w:rsidR="003D5386" w:rsidRPr="00835E79">
        <w:rPr>
          <w:rFonts w:asciiTheme="majorHAnsi" w:hAnsiTheme="majorHAnsi" w:cstheme="majorHAnsi"/>
          <w:b/>
          <w:bCs/>
        </w:rPr>
        <w:t>1</w:t>
      </w:r>
      <w:r w:rsidR="00816DA2">
        <w:rPr>
          <w:rFonts w:asciiTheme="majorHAnsi" w:hAnsiTheme="majorHAnsi" w:cstheme="majorHAnsi"/>
          <w:b/>
          <w:bCs/>
        </w:rPr>
        <w:t>5</w:t>
      </w:r>
      <w:proofErr w:type="gramStart"/>
      <w:r w:rsidR="003D5386" w:rsidRPr="00835E79">
        <w:rPr>
          <w:rFonts w:asciiTheme="majorHAnsi" w:hAnsiTheme="majorHAnsi" w:cstheme="majorHAnsi"/>
          <w:b/>
          <w:bCs/>
          <w:vertAlign w:val="superscript"/>
        </w:rPr>
        <w:t>TH</w:t>
      </w:r>
      <w:r w:rsidR="003D5386" w:rsidRPr="00835E79">
        <w:rPr>
          <w:rFonts w:asciiTheme="majorHAnsi" w:hAnsiTheme="majorHAnsi" w:cstheme="majorHAnsi"/>
          <w:b/>
          <w:bCs/>
        </w:rPr>
        <w:t xml:space="preserve"> </w:t>
      </w:r>
      <w:r w:rsidR="00133E8C" w:rsidRPr="00835E79">
        <w:rPr>
          <w:rFonts w:asciiTheme="majorHAnsi" w:hAnsiTheme="majorHAnsi" w:cstheme="majorHAnsi"/>
          <w:b/>
          <w:bCs/>
        </w:rPr>
        <w:t xml:space="preserve"> of</w:t>
      </w:r>
      <w:proofErr w:type="gramEnd"/>
      <w:r w:rsidR="00133E8C" w:rsidRPr="00835E79">
        <w:rPr>
          <w:rFonts w:asciiTheme="majorHAnsi" w:hAnsiTheme="majorHAnsi" w:cstheme="majorHAnsi"/>
          <w:b/>
          <w:bCs/>
        </w:rPr>
        <w:t xml:space="preserve"> August</w:t>
      </w:r>
      <w:r w:rsidR="00457BFB" w:rsidRPr="00835E79">
        <w:rPr>
          <w:rFonts w:asciiTheme="majorHAnsi" w:hAnsiTheme="majorHAnsi" w:cstheme="majorHAnsi"/>
          <w:b/>
          <w:bCs/>
        </w:rPr>
        <w:t>, at 12:00PM.</w:t>
      </w:r>
      <w:r w:rsidR="009A5684">
        <w:rPr>
          <w:rFonts w:asciiTheme="majorHAnsi" w:hAnsiTheme="majorHAnsi" w:cstheme="majorHAnsi"/>
          <w:b/>
          <w:bCs/>
        </w:rPr>
        <w:t xml:space="preserve"> </w:t>
      </w:r>
    </w:p>
    <w:p w:rsidR="00FA3521" w:rsidRPr="00835E79" w:rsidRDefault="00FA3521" w:rsidP="009A5684">
      <w:pPr>
        <w:widowControl w:val="0"/>
        <w:autoSpaceDE w:val="0"/>
        <w:autoSpaceDN w:val="0"/>
        <w:adjustRightInd w:val="0"/>
        <w:spacing w:line="380" w:lineRule="atLeast"/>
        <w:rPr>
          <w:rFonts w:asciiTheme="majorHAnsi" w:hAnsiTheme="majorHAnsi" w:cstheme="majorHAnsi"/>
        </w:rPr>
      </w:pPr>
      <w:r w:rsidRPr="00835E79">
        <w:rPr>
          <w:rFonts w:asciiTheme="majorHAnsi" w:hAnsiTheme="majorHAnsi" w:cstheme="majorHAnsi"/>
        </w:rPr>
        <w:t xml:space="preserve">4.3.1. The following shall be presented upon registration: </w:t>
      </w:r>
    </w:p>
    <w:p w:rsidR="00FA3521" w:rsidRPr="00835E79" w:rsidRDefault="00FA3521" w:rsidP="009A5684">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rPr>
        <w:t xml:space="preserve">* Evidence of valid third party insurance </w:t>
      </w:r>
      <w:r w:rsidR="00457BFB" w:rsidRPr="00835E79">
        <w:rPr>
          <w:rFonts w:asciiTheme="majorHAnsi" w:hAnsiTheme="majorHAnsi" w:cstheme="majorHAnsi"/>
        </w:rPr>
        <w:br/>
      </w:r>
      <w:r w:rsidRPr="00835E79">
        <w:rPr>
          <w:rFonts w:asciiTheme="majorHAnsi" w:hAnsiTheme="majorHAnsi" w:cstheme="majorHAnsi"/>
        </w:rPr>
        <w:t>* Proof of age</w:t>
      </w:r>
      <w:r w:rsidR="00457BFB" w:rsidRPr="00835E79">
        <w:rPr>
          <w:rFonts w:asciiTheme="majorHAnsi" w:hAnsiTheme="majorHAnsi" w:cstheme="majorHAnsi"/>
        </w:rPr>
        <w:br/>
      </w:r>
      <w:r w:rsidRPr="00835E79">
        <w:rPr>
          <w:rFonts w:asciiTheme="majorHAnsi" w:hAnsiTheme="majorHAnsi" w:cstheme="majorHAnsi"/>
          <w:b/>
          <w:bCs/>
        </w:rPr>
        <w:t xml:space="preserve">* Parental Permission Form </w:t>
      </w:r>
      <w:r w:rsidRPr="00835E79">
        <w:rPr>
          <w:rFonts w:asciiTheme="majorHAnsi" w:hAnsiTheme="majorHAnsi" w:cstheme="majorHAnsi"/>
        </w:rPr>
        <w:t xml:space="preserve">- </w:t>
      </w:r>
      <w:r w:rsidRPr="00835E79">
        <w:rPr>
          <w:rFonts w:asciiTheme="majorHAnsi" w:hAnsiTheme="majorHAnsi" w:cstheme="majorHAnsi"/>
          <w:i/>
          <w:iCs/>
        </w:rPr>
        <w:t xml:space="preserve">for under the age of 18 (bring the signed document with you and present it to the Regatta Office) </w:t>
      </w:r>
    </w:p>
    <w:p w:rsidR="00BE691B" w:rsidRPr="00835E79" w:rsidRDefault="00457BFB" w:rsidP="00FA3521">
      <w:pPr>
        <w:widowControl w:val="0"/>
        <w:autoSpaceDE w:val="0"/>
        <w:autoSpaceDN w:val="0"/>
        <w:adjustRightInd w:val="0"/>
        <w:spacing w:after="240" w:line="380" w:lineRule="atLeast"/>
        <w:rPr>
          <w:rFonts w:asciiTheme="majorHAnsi" w:hAnsiTheme="majorHAnsi" w:cstheme="majorHAnsi"/>
          <w:b/>
          <w:bCs/>
        </w:rPr>
      </w:pPr>
      <w:r w:rsidRPr="00835E79">
        <w:rPr>
          <w:rFonts w:asciiTheme="majorHAnsi" w:hAnsiTheme="majorHAnsi" w:cstheme="majorHAnsi"/>
          <w:b/>
          <w:bCs/>
        </w:rPr>
        <w:t>5. ENTRY FEES</w:t>
      </w:r>
    </w:p>
    <w:p w:rsidR="00FA3521" w:rsidRPr="00762F01" w:rsidRDefault="00FA3521" w:rsidP="00FA3521">
      <w:pPr>
        <w:widowControl w:val="0"/>
        <w:autoSpaceDE w:val="0"/>
        <w:autoSpaceDN w:val="0"/>
        <w:adjustRightInd w:val="0"/>
        <w:spacing w:after="240" w:line="380" w:lineRule="atLeast"/>
        <w:rPr>
          <w:rFonts w:asciiTheme="majorHAnsi" w:hAnsiTheme="majorHAnsi" w:cstheme="majorHAnsi"/>
          <w:b/>
          <w:bCs/>
        </w:rPr>
      </w:pPr>
      <w:r w:rsidRPr="00835E79">
        <w:rPr>
          <w:rFonts w:asciiTheme="majorHAnsi" w:hAnsiTheme="majorHAnsi" w:cstheme="majorHAnsi"/>
        </w:rPr>
        <w:t xml:space="preserve">5.1. </w:t>
      </w:r>
      <w:r w:rsidRPr="00835E79">
        <w:rPr>
          <w:rFonts w:asciiTheme="majorHAnsi" w:hAnsiTheme="majorHAnsi" w:cstheme="majorHAnsi"/>
          <w:b/>
          <w:bCs/>
        </w:rPr>
        <w:t>The requir</w:t>
      </w:r>
      <w:r w:rsidR="003174FA" w:rsidRPr="00835E79">
        <w:rPr>
          <w:rFonts w:asciiTheme="majorHAnsi" w:hAnsiTheme="majorHAnsi" w:cstheme="majorHAnsi"/>
          <w:b/>
          <w:bCs/>
        </w:rPr>
        <w:t xml:space="preserve">ed entry fee for adults: </w:t>
      </w:r>
      <w:r w:rsidR="00762F01">
        <w:rPr>
          <w:rFonts w:asciiTheme="majorHAnsi" w:hAnsiTheme="majorHAnsi" w:cstheme="majorHAnsi"/>
          <w:b/>
          <w:bCs/>
        </w:rPr>
        <w:t>6</w:t>
      </w:r>
      <w:r w:rsidR="00457BFB" w:rsidRPr="00835E79">
        <w:rPr>
          <w:rFonts w:asciiTheme="majorHAnsi" w:hAnsiTheme="majorHAnsi" w:cstheme="majorHAnsi"/>
          <w:b/>
          <w:bCs/>
        </w:rPr>
        <w:t>0 EUR</w:t>
      </w:r>
      <w:r w:rsidR="00BE691B" w:rsidRPr="00835E79">
        <w:rPr>
          <w:rFonts w:asciiTheme="majorHAnsi" w:hAnsiTheme="majorHAnsi" w:cstheme="majorHAnsi"/>
          <w:b/>
          <w:bCs/>
        </w:rPr>
        <w:br/>
      </w:r>
      <w:r w:rsidRPr="00835E79">
        <w:rPr>
          <w:rFonts w:asciiTheme="majorHAnsi" w:hAnsiTheme="majorHAnsi" w:cstheme="majorHAnsi"/>
        </w:rPr>
        <w:t xml:space="preserve">5.2. </w:t>
      </w:r>
      <w:r w:rsidRPr="00835E79">
        <w:rPr>
          <w:rFonts w:asciiTheme="majorHAnsi" w:hAnsiTheme="majorHAnsi" w:cstheme="majorHAnsi"/>
          <w:b/>
          <w:bCs/>
        </w:rPr>
        <w:t xml:space="preserve">The required Youth entry </w:t>
      </w:r>
      <w:r w:rsidR="00457BFB" w:rsidRPr="00835E79">
        <w:rPr>
          <w:rFonts w:asciiTheme="majorHAnsi" w:hAnsiTheme="majorHAnsi" w:cstheme="majorHAnsi"/>
          <w:b/>
          <w:bCs/>
        </w:rPr>
        <w:t>fee (under age of 18): 30 EUR</w:t>
      </w:r>
      <w:r w:rsidR="00BE691B" w:rsidRPr="00835E79">
        <w:rPr>
          <w:rFonts w:asciiTheme="majorHAnsi" w:hAnsiTheme="majorHAnsi" w:cstheme="majorHAnsi"/>
          <w:b/>
          <w:bCs/>
        </w:rPr>
        <w:br/>
      </w:r>
      <w:r w:rsidRPr="00835E79">
        <w:rPr>
          <w:rFonts w:asciiTheme="majorHAnsi" w:hAnsiTheme="majorHAnsi" w:cstheme="majorHAnsi"/>
          <w:b/>
          <w:bCs/>
        </w:rPr>
        <w:t>5.3. Competitors who have not preregistered online have to pay additional 1</w:t>
      </w:r>
      <w:r w:rsidR="00762F01">
        <w:rPr>
          <w:rFonts w:asciiTheme="majorHAnsi" w:hAnsiTheme="majorHAnsi" w:cstheme="majorHAnsi"/>
          <w:b/>
          <w:bCs/>
        </w:rPr>
        <w:t>5</w:t>
      </w:r>
      <w:r w:rsidRPr="00835E79">
        <w:rPr>
          <w:rFonts w:asciiTheme="majorHAnsi" w:hAnsiTheme="majorHAnsi" w:cstheme="majorHAnsi"/>
          <w:b/>
          <w:bCs/>
        </w:rPr>
        <w:t xml:space="preserve"> EUR as late registration fee. </w:t>
      </w:r>
      <w:r w:rsidR="00BE691B" w:rsidRPr="00835E79">
        <w:rPr>
          <w:rFonts w:asciiTheme="majorHAnsi" w:hAnsiTheme="majorHAnsi" w:cstheme="majorHAnsi"/>
          <w:b/>
          <w:bCs/>
        </w:rPr>
        <w:br/>
      </w:r>
      <w:r w:rsidRPr="00835E79">
        <w:rPr>
          <w:rFonts w:asciiTheme="majorHAnsi" w:hAnsiTheme="majorHAnsi" w:cstheme="majorHAnsi"/>
        </w:rPr>
        <w:t>5.4. Entry fees shall be paid at registration in cash and a competitor entry is not val</w:t>
      </w:r>
      <w:r w:rsidR="00457BFB" w:rsidRPr="00835E79">
        <w:rPr>
          <w:rFonts w:asciiTheme="majorHAnsi" w:hAnsiTheme="majorHAnsi" w:cstheme="majorHAnsi"/>
        </w:rPr>
        <w:t>id until the entry fee is paid.</w:t>
      </w:r>
      <w:r w:rsidR="00BE691B" w:rsidRPr="00835E79">
        <w:rPr>
          <w:rFonts w:asciiTheme="majorHAnsi" w:hAnsiTheme="majorHAnsi" w:cstheme="majorHAnsi"/>
        </w:rPr>
        <w:br/>
      </w:r>
      <w:r w:rsidRPr="00835E79">
        <w:rPr>
          <w:rFonts w:asciiTheme="majorHAnsi" w:hAnsiTheme="majorHAnsi" w:cstheme="majorHAnsi"/>
        </w:rPr>
        <w:t xml:space="preserve">5.5. All competitors who registered for the competition are obliged to pay the entry fee even if they do not participate at the competitions. </w:t>
      </w:r>
      <w:r w:rsidR="00BE691B" w:rsidRPr="00835E79">
        <w:rPr>
          <w:rFonts w:asciiTheme="majorHAnsi" w:hAnsiTheme="majorHAnsi" w:cstheme="majorHAnsi"/>
        </w:rPr>
        <w:br/>
      </w:r>
      <w:r w:rsidRPr="00835E79">
        <w:rPr>
          <w:rFonts w:asciiTheme="majorHAnsi" w:hAnsiTheme="majorHAnsi" w:cstheme="majorHAnsi"/>
        </w:rPr>
        <w:t xml:space="preserve">5.6. Entry fee includes competition </w:t>
      </w:r>
      <w:r w:rsidR="00453D4F" w:rsidRPr="00835E79">
        <w:rPr>
          <w:rFonts w:asciiTheme="majorHAnsi" w:hAnsiTheme="majorHAnsi" w:cstheme="majorHAnsi"/>
        </w:rPr>
        <w:t xml:space="preserve">organization </w:t>
      </w:r>
      <w:r w:rsidRPr="00835E79">
        <w:rPr>
          <w:rFonts w:asciiTheme="majorHAnsi" w:hAnsiTheme="majorHAnsi" w:cstheme="majorHAnsi"/>
        </w:rPr>
        <w:t xml:space="preserve">and lunch during the event dates.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b/>
          <w:bCs/>
        </w:rPr>
        <w:t xml:space="preserve">6. RACE FORMAT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rPr>
        <w:t>6.1. Classes can be given a joint start. The decision on a joint start for different classes is made by the chief judge of the competition</w:t>
      </w:r>
      <w:r w:rsidR="00453D4F" w:rsidRPr="00835E79">
        <w:rPr>
          <w:rFonts w:asciiTheme="majorHAnsi" w:hAnsiTheme="majorHAnsi" w:cstheme="majorHAnsi"/>
        </w:rPr>
        <w:t>.</w:t>
      </w:r>
      <w:r w:rsidR="00BE691B" w:rsidRPr="00835E79">
        <w:rPr>
          <w:rFonts w:asciiTheme="majorHAnsi" w:hAnsiTheme="majorHAnsi" w:cstheme="majorHAnsi"/>
        </w:rPr>
        <w:br/>
      </w:r>
      <w:r w:rsidRPr="00835E79">
        <w:rPr>
          <w:rFonts w:asciiTheme="majorHAnsi" w:hAnsiTheme="majorHAnsi" w:cstheme="majorHAnsi"/>
        </w:rPr>
        <w:t>6.2. Men and women, bo</w:t>
      </w:r>
      <w:r w:rsidR="00457BFB" w:rsidRPr="00835E79">
        <w:rPr>
          <w:rFonts w:asciiTheme="majorHAnsi" w:hAnsiTheme="majorHAnsi" w:cstheme="majorHAnsi"/>
        </w:rPr>
        <w:t>ys and girls may race together.</w:t>
      </w:r>
      <w:r w:rsidR="00BE691B" w:rsidRPr="00835E79">
        <w:rPr>
          <w:rFonts w:asciiTheme="majorHAnsi" w:hAnsiTheme="majorHAnsi" w:cstheme="majorHAnsi"/>
        </w:rPr>
        <w:br/>
      </w:r>
      <w:r w:rsidRPr="00835E79">
        <w:rPr>
          <w:rFonts w:asciiTheme="majorHAnsi" w:hAnsiTheme="majorHAnsi" w:cstheme="majorHAnsi"/>
        </w:rPr>
        <w:t xml:space="preserve">6.3. Depending on the strength of the wind, the chief judge may determine the course or slalom distance. </w:t>
      </w:r>
      <w:r w:rsidR="00BE691B" w:rsidRPr="00835E79">
        <w:rPr>
          <w:rFonts w:asciiTheme="majorHAnsi" w:hAnsiTheme="majorHAnsi" w:cstheme="majorHAnsi"/>
        </w:rPr>
        <w:br/>
      </w:r>
      <w:r w:rsidRPr="00835E79">
        <w:rPr>
          <w:rFonts w:asciiTheme="majorHAnsi" w:hAnsiTheme="majorHAnsi" w:cstheme="majorHAnsi"/>
        </w:rPr>
        <w:t xml:space="preserve">6.4. The number of races for the class is determined by the organizer of the competition </w:t>
      </w:r>
      <w:r w:rsidR="00457BFB" w:rsidRPr="00835E79">
        <w:rPr>
          <w:rFonts w:asciiTheme="majorHAnsi" w:hAnsiTheme="majorHAnsi" w:cstheme="majorHAnsi"/>
        </w:rPr>
        <w:t>and the Principal Race Officer.</w:t>
      </w:r>
      <w:r w:rsidR="00BE691B" w:rsidRPr="00835E79">
        <w:rPr>
          <w:rFonts w:asciiTheme="majorHAnsi" w:hAnsiTheme="majorHAnsi" w:cstheme="majorHAnsi"/>
        </w:rPr>
        <w:br/>
      </w:r>
      <w:r w:rsidRPr="00835E79">
        <w:rPr>
          <w:rFonts w:asciiTheme="majorHAnsi" w:hAnsiTheme="majorHAnsi" w:cstheme="majorHAnsi"/>
        </w:rPr>
        <w:t xml:space="preserve">6.5. The maximum number of races per board class per day is 6 races in the course distance and 8 races in the slalom distance. Techno293 classes can have maximum 4 races per day. </w:t>
      </w:r>
      <w:r w:rsidR="00BE691B" w:rsidRPr="00835E79">
        <w:rPr>
          <w:rFonts w:asciiTheme="majorHAnsi" w:hAnsiTheme="majorHAnsi" w:cstheme="majorHAnsi"/>
        </w:rPr>
        <w:br/>
      </w:r>
      <w:r w:rsidRPr="00835E79">
        <w:rPr>
          <w:rFonts w:asciiTheme="majorHAnsi" w:hAnsiTheme="majorHAnsi" w:cstheme="majorHAnsi"/>
        </w:rPr>
        <w:t xml:space="preserve">6.6. A regatta has taken place if at least 2 (two) races have been completed within the class. </w:t>
      </w:r>
    </w:p>
    <w:p w:rsidR="009A5684" w:rsidRDefault="009A5684" w:rsidP="00FA3521">
      <w:pPr>
        <w:widowControl w:val="0"/>
        <w:autoSpaceDE w:val="0"/>
        <w:autoSpaceDN w:val="0"/>
        <w:adjustRightInd w:val="0"/>
        <w:spacing w:after="240" w:line="380" w:lineRule="atLeast"/>
        <w:rPr>
          <w:rFonts w:asciiTheme="majorHAnsi" w:hAnsiTheme="majorHAnsi" w:cstheme="majorHAnsi"/>
          <w:b/>
          <w:bCs/>
        </w:rPr>
      </w:pPr>
    </w:p>
    <w:p w:rsidR="009A5684" w:rsidRDefault="009A5684" w:rsidP="00FA3521">
      <w:pPr>
        <w:widowControl w:val="0"/>
        <w:autoSpaceDE w:val="0"/>
        <w:autoSpaceDN w:val="0"/>
        <w:adjustRightInd w:val="0"/>
        <w:spacing w:after="240" w:line="380" w:lineRule="atLeast"/>
        <w:rPr>
          <w:rFonts w:asciiTheme="majorHAnsi" w:hAnsiTheme="majorHAnsi" w:cstheme="majorHAnsi"/>
          <w:b/>
          <w:bCs/>
        </w:rPr>
      </w:pPr>
    </w:p>
    <w:p w:rsidR="003E1878" w:rsidRDefault="003E1878" w:rsidP="00FA3521">
      <w:pPr>
        <w:widowControl w:val="0"/>
        <w:autoSpaceDE w:val="0"/>
        <w:autoSpaceDN w:val="0"/>
        <w:adjustRightInd w:val="0"/>
        <w:spacing w:after="240" w:line="380" w:lineRule="atLeast"/>
        <w:rPr>
          <w:rFonts w:asciiTheme="majorHAnsi" w:hAnsiTheme="majorHAnsi" w:cstheme="majorHAnsi"/>
          <w:b/>
          <w:bCs/>
        </w:rPr>
      </w:pPr>
    </w:p>
    <w:p w:rsidR="00E83D3B" w:rsidRPr="00835E79" w:rsidRDefault="00457BFB" w:rsidP="00FA3521">
      <w:pPr>
        <w:widowControl w:val="0"/>
        <w:autoSpaceDE w:val="0"/>
        <w:autoSpaceDN w:val="0"/>
        <w:adjustRightInd w:val="0"/>
        <w:spacing w:after="240" w:line="380" w:lineRule="atLeast"/>
        <w:rPr>
          <w:rFonts w:asciiTheme="majorHAnsi" w:hAnsiTheme="majorHAnsi" w:cstheme="majorHAnsi"/>
          <w:b/>
          <w:bCs/>
        </w:rPr>
      </w:pPr>
      <w:r w:rsidRPr="00835E79">
        <w:rPr>
          <w:rFonts w:asciiTheme="majorHAnsi" w:hAnsiTheme="majorHAnsi" w:cstheme="majorHAnsi"/>
          <w:b/>
          <w:bCs/>
        </w:rPr>
        <w:lastRenderedPageBreak/>
        <w:t>7. SCHEDULE</w:t>
      </w:r>
    </w:p>
    <w:p w:rsidR="00E83D3B" w:rsidRPr="00835E79" w:rsidRDefault="00816DA2" w:rsidP="00FA3521">
      <w:pPr>
        <w:widowControl w:val="0"/>
        <w:autoSpaceDE w:val="0"/>
        <w:autoSpaceDN w:val="0"/>
        <w:adjustRightInd w:val="0"/>
        <w:spacing w:after="240" w:line="380" w:lineRule="atLeast"/>
        <w:rPr>
          <w:rFonts w:asciiTheme="majorHAnsi" w:hAnsiTheme="majorHAnsi" w:cstheme="majorHAnsi"/>
          <w:b/>
          <w:bCs/>
        </w:rPr>
      </w:pPr>
      <w:r>
        <w:rPr>
          <w:rFonts w:asciiTheme="majorHAnsi" w:hAnsiTheme="majorHAnsi" w:cstheme="majorHAnsi"/>
          <w:b/>
          <w:bCs/>
        </w:rPr>
        <w:t>Friday</w:t>
      </w:r>
      <w:r w:rsidR="00FA3521" w:rsidRPr="00835E79">
        <w:rPr>
          <w:rFonts w:asciiTheme="majorHAnsi" w:hAnsiTheme="majorHAnsi" w:cstheme="majorHAnsi"/>
          <w:b/>
          <w:bCs/>
        </w:rPr>
        <w:t xml:space="preserve">, </w:t>
      </w:r>
      <w:r w:rsidR="003D5386" w:rsidRPr="00835E79">
        <w:rPr>
          <w:rFonts w:asciiTheme="majorHAnsi" w:hAnsiTheme="majorHAnsi" w:cstheme="majorHAnsi"/>
          <w:b/>
          <w:bCs/>
        </w:rPr>
        <w:t>1</w:t>
      </w:r>
      <w:r>
        <w:rPr>
          <w:rFonts w:asciiTheme="majorHAnsi" w:hAnsiTheme="majorHAnsi" w:cstheme="majorHAnsi"/>
          <w:b/>
          <w:bCs/>
        </w:rPr>
        <w:t>6</w:t>
      </w:r>
      <w:r w:rsidR="003D5386" w:rsidRPr="00835E79">
        <w:rPr>
          <w:rFonts w:asciiTheme="majorHAnsi" w:hAnsiTheme="majorHAnsi" w:cstheme="majorHAnsi"/>
          <w:b/>
          <w:bCs/>
        </w:rPr>
        <w:t xml:space="preserve"> August</w:t>
      </w:r>
    </w:p>
    <w:p w:rsidR="00FA3521" w:rsidRDefault="00E83D3B"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rPr>
        <w:t>9:00-10:30</w:t>
      </w:r>
      <w:r w:rsidR="00457BFB" w:rsidRPr="00835E79">
        <w:rPr>
          <w:rFonts w:asciiTheme="majorHAnsi" w:hAnsiTheme="majorHAnsi" w:cstheme="majorHAnsi"/>
        </w:rPr>
        <w:t xml:space="preserve"> Registration</w:t>
      </w:r>
      <w:r w:rsidR="00BE691B" w:rsidRPr="00835E79">
        <w:rPr>
          <w:rFonts w:asciiTheme="majorHAnsi" w:hAnsiTheme="majorHAnsi" w:cstheme="majorHAnsi"/>
        </w:rPr>
        <w:br/>
      </w:r>
      <w:r w:rsidR="00FA3521" w:rsidRPr="00835E79">
        <w:rPr>
          <w:rFonts w:asciiTheme="majorHAnsi" w:hAnsiTheme="majorHAnsi" w:cstheme="majorHAnsi"/>
        </w:rPr>
        <w:t xml:space="preserve">11:00 Opening of competition and Skippers Meeting </w:t>
      </w:r>
      <w:r w:rsidR="00BE691B" w:rsidRPr="00835E79">
        <w:rPr>
          <w:rFonts w:asciiTheme="majorHAnsi" w:hAnsiTheme="majorHAnsi" w:cstheme="majorHAnsi"/>
        </w:rPr>
        <w:br/>
      </w:r>
      <w:r w:rsidR="00FA3521" w:rsidRPr="00835E79">
        <w:rPr>
          <w:rFonts w:asciiTheme="majorHAnsi" w:hAnsiTheme="majorHAnsi" w:cstheme="majorHAnsi"/>
        </w:rPr>
        <w:t xml:space="preserve">12:00 First possible warning signal </w:t>
      </w:r>
    </w:p>
    <w:p w:rsidR="00816DA2" w:rsidRPr="00835E79" w:rsidRDefault="00816DA2" w:rsidP="00816DA2">
      <w:pPr>
        <w:widowControl w:val="0"/>
        <w:autoSpaceDE w:val="0"/>
        <w:autoSpaceDN w:val="0"/>
        <w:adjustRightInd w:val="0"/>
        <w:spacing w:after="240" w:line="380" w:lineRule="atLeast"/>
        <w:rPr>
          <w:rFonts w:asciiTheme="majorHAnsi" w:hAnsiTheme="majorHAnsi" w:cstheme="majorHAnsi"/>
          <w:b/>
          <w:bCs/>
        </w:rPr>
      </w:pPr>
      <w:r>
        <w:rPr>
          <w:rFonts w:asciiTheme="majorHAnsi" w:hAnsiTheme="majorHAnsi" w:cstheme="majorHAnsi"/>
          <w:b/>
          <w:bCs/>
        </w:rPr>
        <w:t>Saturday</w:t>
      </w:r>
      <w:r w:rsidRPr="00835E79">
        <w:rPr>
          <w:rFonts w:asciiTheme="majorHAnsi" w:hAnsiTheme="majorHAnsi" w:cstheme="majorHAnsi"/>
          <w:b/>
          <w:bCs/>
        </w:rPr>
        <w:t>, 1</w:t>
      </w:r>
      <w:r>
        <w:rPr>
          <w:rFonts w:asciiTheme="majorHAnsi" w:hAnsiTheme="majorHAnsi" w:cstheme="majorHAnsi"/>
          <w:b/>
          <w:bCs/>
        </w:rPr>
        <w:t>7</w:t>
      </w:r>
      <w:r w:rsidRPr="00835E79">
        <w:rPr>
          <w:rFonts w:asciiTheme="majorHAnsi" w:hAnsiTheme="majorHAnsi" w:cstheme="majorHAnsi"/>
          <w:b/>
          <w:bCs/>
        </w:rPr>
        <w:t xml:space="preserve"> August</w:t>
      </w:r>
    </w:p>
    <w:p w:rsidR="00816DA2" w:rsidRDefault="00816DA2" w:rsidP="00816DA2">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rPr>
        <w:t xml:space="preserve">11:00 Skippers Meeting </w:t>
      </w:r>
      <w:r w:rsidRPr="00835E79">
        <w:rPr>
          <w:rFonts w:asciiTheme="majorHAnsi" w:hAnsiTheme="majorHAnsi" w:cstheme="majorHAnsi"/>
        </w:rPr>
        <w:br/>
        <w:t xml:space="preserve">12:00 First possible warning signal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b/>
          <w:bCs/>
        </w:rPr>
        <w:t xml:space="preserve">Sunday, </w:t>
      </w:r>
      <w:r w:rsidR="003D5386" w:rsidRPr="00835E79">
        <w:rPr>
          <w:rFonts w:asciiTheme="majorHAnsi" w:hAnsiTheme="majorHAnsi" w:cstheme="majorHAnsi"/>
          <w:b/>
          <w:bCs/>
        </w:rPr>
        <w:t>1</w:t>
      </w:r>
      <w:r w:rsidR="00816DA2">
        <w:rPr>
          <w:rFonts w:asciiTheme="majorHAnsi" w:hAnsiTheme="majorHAnsi" w:cstheme="majorHAnsi"/>
          <w:b/>
          <w:bCs/>
        </w:rPr>
        <w:t>8</w:t>
      </w:r>
      <w:r w:rsidR="00BE691B" w:rsidRPr="00835E79">
        <w:rPr>
          <w:rFonts w:asciiTheme="majorHAnsi" w:hAnsiTheme="majorHAnsi" w:cstheme="majorHAnsi"/>
          <w:b/>
          <w:bCs/>
        </w:rPr>
        <w:t xml:space="preserve"> </w:t>
      </w:r>
      <w:r w:rsidR="003D5386" w:rsidRPr="00835E79">
        <w:rPr>
          <w:rFonts w:asciiTheme="majorHAnsi" w:hAnsiTheme="majorHAnsi" w:cstheme="majorHAnsi"/>
          <w:b/>
          <w:bCs/>
        </w:rPr>
        <w:t>August</w:t>
      </w:r>
      <w:r w:rsidRPr="00835E79">
        <w:rPr>
          <w:rFonts w:asciiTheme="majorHAnsi" w:hAnsiTheme="majorHAnsi" w:cstheme="majorHAnsi"/>
          <w:b/>
          <w:bCs/>
        </w:rPr>
        <w:t xml:space="preserve"> </w:t>
      </w:r>
    </w:p>
    <w:p w:rsidR="00E83D3B" w:rsidRPr="00835E79" w:rsidRDefault="00457BFB" w:rsidP="003E1878">
      <w:pPr>
        <w:widowControl w:val="0"/>
        <w:autoSpaceDE w:val="0"/>
        <w:autoSpaceDN w:val="0"/>
        <w:adjustRightInd w:val="0"/>
        <w:spacing w:line="380" w:lineRule="atLeast"/>
        <w:rPr>
          <w:rFonts w:asciiTheme="majorHAnsi" w:hAnsiTheme="majorHAnsi" w:cstheme="majorHAnsi"/>
        </w:rPr>
      </w:pPr>
      <w:r w:rsidRPr="00835E79">
        <w:rPr>
          <w:rFonts w:asciiTheme="majorHAnsi" w:hAnsiTheme="majorHAnsi" w:cstheme="majorHAnsi"/>
        </w:rPr>
        <w:t>1</w:t>
      </w:r>
      <w:r w:rsidR="00762F01">
        <w:rPr>
          <w:rFonts w:asciiTheme="majorHAnsi" w:hAnsiTheme="majorHAnsi" w:cstheme="majorHAnsi"/>
        </w:rPr>
        <w:t>1</w:t>
      </w:r>
      <w:r w:rsidRPr="00835E79">
        <w:rPr>
          <w:rFonts w:asciiTheme="majorHAnsi" w:hAnsiTheme="majorHAnsi" w:cstheme="majorHAnsi"/>
        </w:rPr>
        <w:t>:00 Skippers Meeting</w:t>
      </w:r>
      <w:r w:rsidR="00BE691B" w:rsidRPr="00835E79">
        <w:rPr>
          <w:rFonts w:asciiTheme="majorHAnsi" w:hAnsiTheme="majorHAnsi" w:cstheme="majorHAnsi"/>
        </w:rPr>
        <w:br/>
      </w:r>
      <w:r w:rsidRPr="00835E79">
        <w:rPr>
          <w:rFonts w:asciiTheme="majorHAnsi" w:hAnsiTheme="majorHAnsi" w:cstheme="majorHAnsi"/>
        </w:rPr>
        <w:t>1</w:t>
      </w:r>
      <w:r w:rsidR="00762F01">
        <w:rPr>
          <w:rFonts w:asciiTheme="majorHAnsi" w:hAnsiTheme="majorHAnsi" w:cstheme="majorHAnsi"/>
        </w:rPr>
        <w:t>2</w:t>
      </w:r>
      <w:r w:rsidRPr="00835E79">
        <w:rPr>
          <w:rFonts w:asciiTheme="majorHAnsi" w:hAnsiTheme="majorHAnsi" w:cstheme="majorHAnsi"/>
        </w:rPr>
        <w:t>:00-17:00 Racing</w:t>
      </w:r>
      <w:r w:rsidR="00BE691B" w:rsidRPr="00835E79">
        <w:rPr>
          <w:rFonts w:asciiTheme="majorHAnsi" w:hAnsiTheme="majorHAnsi" w:cstheme="majorHAnsi"/>
        </w:rPr>
        <w:br/>
      </w:r>
      <w:r w:rsidR="00FA3521" w:rsidRPr="00835E79">
        <w:rPr>
          <w:rFonts w:asciiTheme="majorHAnsi" w:hAnsiTheme="majorHAnsi" w:cstheme="majorHAnsi"/>
        </w:rPr>
        <w:t>17:</w:t>
      </w:r>
      <w:r w:rsidRPr="00835E79">
        <w:rPr>
          <w:rFonts w:asciiTheme="majorHAnsi" w:hAnsiTheme="majorHAnsi" w:cstheme="majorHAnsi"/>
        </w:rPr>
        <w:t>00 Last possible warning signal</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rPr>
        <w:t xml:space="preserve">ASAP: Prize giving and closing of competition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b/>
          <w:bCs/>
        </w:rPr>
        <w:t xml:space="preserve">8. EQUIPMENT &amp; EQUIPMENT INSPECTION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rPr>
        <w:t>8.1. The judges can check the inventory during the whole co</w:t>
      </w:r>
      <w:r w:rsidR="00457BFB" w:rsidRPr="00835E79">
        <w:rPr>
          <w:rFonts w:asciiTheme="majorHAnsi" w:hAnsiTheme="majorHAnsi" w:cstheme="majorHAnsi"/>
        </w:rPr>
        <w:t>mpetition without prior notice.</w:t>
      </w:r>
      <w:r w:rsidR="00BE691B" w:rsidRPr="00835E79">
        <w:rPr>
          <w:rFonts w:asciiTheme="majorHAnsi" w:hAnsiTheme="majorHAnsi" w:cstheme="majorHAnsi"/>
        </w:rPr>
        <w:br/>
      </w:r>
      <w:r w:rsidRPr="00835E79">
        <w:rPr>
          <w:rFonts w:asciiTheme="majorHAnsi" w:hAnsiTheme="majorHAnsi" w:cstheme="majorHAnsi"/>
        </w:rPr>
        <w:t>8.2. Windsurfing Sail N</w:t>
      </w:r>
      <w:r w:rsidR="00457BFB" w:rsidRPr="00835E79">
        <w:rPr>
          <w:rFonts w:asciiTheme="majorHAnsi" w:hAnsiTheme="majorHAnsi" w:cstheme="majorHAnsi"/>
        </w:rPr>
        <w:t>umbers. WCR Appendix G applies.</w:t>
      </w:r>
      <w:r w:rsidR="00BE691B" w:rsidRPr="00835E79">
        <w:rPr>
          <w:rFonts w:asciiTheme="majorHAnsi" w:hAnsiTheme="majorHAnsi" w:cstheme="majorHAnsi"/>
        </w:rPr>
        <w:br/>
      </w:r>
      <w:r w:rsidRPr="00835E79">
        <w:rPr>
          <w:rFonts w:asciiTheme="majorHAnsi" w:hAnsiTheme="majorHAnsi" w:cstheme="majorHAnsi"/>
        </w:rPr>
        <w:t xml:space="preserve">8.3. Each participant is responsible for the compliance of his / her inventory with the cash register rules.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b/>
          <w:bCs/>
        </w:rPr>
        <w:t xml:space="preserve">9. SAILING INSTRUCTIONS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rPr>
        <w:t xml:space="preserve">The sailing instructions (SI’s) will be available at the event.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b/>
          <w:bCs/>
        </w:rPr>
        <w:t xml:space="preserve">10. COURSES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rPr>
        <w:t xml:space="preserve">Courses will be as described in the sailing instructions.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b/>
          <w:bCs/>
        </w:rPr>
        <w:t xml:space="preserve">11. PROTEST COMMITTEE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rPr>
        <w:t xml:space="preserve">A Protest Committee will be appointed in accordance with WCR 91(a).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b/>
          <w:bCs/>
        </w:rPr>
        <w:t xml:space="preserve">12. SCORING </w:t>
      </w:r>
    </w:p>
    <w:p w:rsidR="00683EEB" w:rsidRDefault="00683EEB" w:rsidP="00683EEB">
      <w:pPr>
        <w:pStyle w:val="NormalWeb"/>
      </w:pPr>
      <w:r>
        <w:rPr>
          <w:rFonts w:ascii="Calibri" w:hAnsi="Calibri" w:cs="Calibri"/>
          <w:sz w:val="22"/>
          <w:szCs w:val="22"/>
        </w:rPr>
        <w:t xml:space="preserve">Scoring will be according to the WCR Appendix A.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p>
    <w:p w:rsidR="003E1878" w:rsidRDefault="003E1878" w:rsidP="00FA3521">
      <w:pPr>
        <w:widowControl w:val="0"/>
        <w:autoSpaceDE w:val="0"/>
        <w:autoSpaceDN w:val="0"/>
        <w:adjustRightInd w:val="0"/>
        <w:spacing w:after="240" w:line="380" w:lineRule="atLeast"/>
        <w:rPr>
          <w:rFonts w:asciiTheme="majorHAnsi" w:hAnsiTheme="majorHAnsi" w:cstheme="majorHAnsi"/>
          <w:b/>
          <w:bCs/>
        </w:rPr>
      </w:pP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b/>
          <w:bCs/>
        </w:rPr>
        <w:lastRenderedPageBreak/>
        <w:t xml:space="preserve">13. COACHES &amp; SUPPORT BOATS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rPr>
        <w:t>Coaches and support boats shal</w:t>
      </w:r>
      <w:r w:rsidR="00453D4F" w:rsidRPr="00835E79">
        <w:rPr>
          <w:rFonts w:asciiTheme="majorHAnsi" w:hAnsiTheme="majorHAnsi" w:cstheme="majorHAnsi"/>
        </w:rPr>
        <w:t>l be registered with the organiz</w:t>
      </w:r>
      <w:r w:rsidRPr="00835E79">
        <w:rPr>
          <w:rFonts w:asciiTheme="majorHAnsi" w:hAnsiTheme="majorHAnsi" w:cstheme="majorHAnsi"/>
        </w:rPr>
        <w:t>er. Support boat driver</w:t>
      </w:r>
      <w:r w:rsidR="00453D4F" w:rsidRPr="00835E79">
        <w:rPr>
          <w:rFonts w:asciiTheme="majorHAnsi" w:hAnsiTheme="majorHAnsi" w:cstheme="majorHAnsi"/>
        </w:rPr>
        <w:t>s shall have a valid boat licens</w:t>
      </w:r>
      <w:r w:rsidRPr="00835E79">
        <w:rPr>
          <w:rFonts w:asciiTheme="majorHAnsi" w:hAnsiTheme="majorHAnsi" w:cstheme="majorHAnsi"/>
        </w:rPr>
        <w:t xml:space="preserve">e and third party liability insurance. These documents must be presented when registering the boat for the competition.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b/>
          <w:bCs/>
        </w:rPr>
        <w:t xml:space="preserve">14. SAFETY </w:t>
      </w:r>
    </w:p>
    <w:p w:rsidR="00453D4F"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rPr>
        <w:t>14.1. Support boat crew members, and, competitors, shall wear a personal flotation device that shall conform to the minimum standard of ISO 12402-5 (level 50). All foil classes shall wear impact vest and helmet.</w:t>
      </w:r>
      <w:r w:rsidR="00BE691B" w:rsidRPr="00835E79">
        <w:rPr>
          <w:rFonts w:asciiTheme="majorHAnsi" w:hAnsiTheme="majorHAnsi" w:cstheme="majorHAnsi"/>
        </w:rPr>
        <w:br/>
      </w:r>
      <w:r w:rsidRPr="00835E79">
        <w:rPr>
          <w:rFonts w:asciiTheme="majorHAnsi" w:hAnsiTheme="majorHAnsi" w:cstheme="majorHAnsi"/>
        </w:rPr>
        <w:t xml:space="preserve">14.2. Competitors under age of 18 years must wear a personal flotation device described in 14.1. all the time. </w:t>
      </w:r>
      <w:r w:rsidR="00BE691B" w:rsidRPr="00835E79">
        <w:rPr>
          <w:rFonts w:asciiTheme="majorHAnsi" w:hAnsiTheme="majorHAnsi" w:cstheme="majorHAnsi"/>
        </w:rPr>
        <w:br/>
      </w:r>
      <w:r w:rsidRPr="00835E79">
        <w:rPr>
          <w:rFonts w:asciiTheme="majorHAnsi" w:hAnsiTheme="majorHAnsi" w:cstheme="majorHAnsi"/>
        </w:rPr>
        <w:t xml:space="preserve">14.3. Rule 3 of the WCR states: “The responsibility for a board’s decision to participate in a race or to continue to race is hers alone.” Sailing is by its nature an unpredictable sport and therefore inherently involves an element of risk. By taking part in the event, each competitor agrees and acknowledges that: </w:t>
      </w:r>
      <w:r w:rsidR="00BE691B" w:rsidRPr="00835E79">
        <w:rPr>
          <w:rFonts w:asciiTheme="majorHAnsi" w:hAnsiTheme="majorHAnsi" w:cstheme="majorHAnsi"/>
        </w:rPr>
        <w:br/>
      </w:r>
      <w:r w:rsidRPr="00835E79">
        <w:rPr>
          <w:rFonts w:asciiTheme="majorHAnsi" w:hAnsiTheme="majorHAnsi" w:cstheme="majorHAnsi"/>
        </w:rPr>
        <w:t>14.</w:t>
      </w:r>
      <w:r w:rsidR="00BE691B" w:rsidRPr="00835E79">
        <w:rPr>
          <w:rFonts w:asciiTheme="majorHAnsi" w:hAnsiTheme="majorHAnsi" w:cstheme="majorHAnsi"/>
        </w:rPr>
        <w:t>3.1.</w:t>
      </w:r>
      <w:r w:rsidRPr="00835E79">
        <w:rPr>
          <w:rFonts w:asciiTheme="majorHAnsi" w:hAnsiTheme="majorHAnsi" w:cstheme="majorHAnsi"/>
        </w:rPr>
        <w:t xml:space="preserve"> They are aware of the inherent element of risk involved in the sport and accept responsibility for the exposure of themselves and their board to such inherent risk whilst taking part in the event; </w:t>
      </w:r>
      <w:r w:rsidR="00BE691B" w:rsidRPr="00835E79">
        <w:rPr>
          <w:rFonts w:asciiTheme="majorHAnsi" w:hAnsiTheme="majorHAnsi" w:cstheme="majorHAnsi"/>
        </w:rPr>
        <w:br/>
      </w:r>
      <w:r w:rsidRPr="00835E79">
        <w:rPr>
          <w:rFonts w:asciiTheme="majorHAnsi" w:hAnsiTheme="majorHAnsi" w:cstheme="majorHAnsi"/>
        </w:rPr>
        <w:t>14.</w:t>
      </w:r>
      <w:r w:rsidR="00BE691B" w:rsidRPr="00835E79">
        <w:rPr>
          <w:rFonts w:asciiTheme="majorHAnsi" w:hAnsiTheme="majorHAnsi" w:cstheme="majorHAnsi"/>
        </w:rPr>
        <w:t>3.2</w:t>
      </w:r>
      <w:r w:rsidRPr="00835E79">
        <w:rPr>
          <w:rFonts w:asciiTheme="majorHAnsi" w:hAnsiTheme="majorHAnsi" w:cstheme="majorHAnsi"/>
        </w:rPr>
        <w:t xml:space="preserve">. They are responsible for the safety of themselves, their board and their other property whether afloat or ashore; </w:t>
      </w:r>
      <w:r w:rsidR="00BE691B" w:rsidRPr="00835E79">
        <w:rPr>
          <w:rFonts w:asciiTheme="majorHAnsi" w:hAnsiTheme="majorHAnsi" w:cstheme="majorHAnsi"/>
        </w:rPr>
        <w:br/>
      </w:r>
      <w:r w:rsidRPr="00835E79">
        <w:rPr>
          <w:rFonts w:asciiTheme="majorHAnsi" w:hAnsiTheme="majorHAnsi" w:cstheme="majorHAnsi"/>
        </w:rPr>
        <w:t>14.</w:t>
      </w:r>
      <w:r w:rsidR="00BE691B" w:rsidRPr="00835E79">
        <w:rPr>
          <w:rFonts w:asciiTheme="majorHAnsi" w:hAnsiTheme="majorHAnsi" w:cstheme="majorHAnsi"/>
        </w:rPr>
        <w:t>3.3</w:t>
      </w:r>
      <w:r w:rsidRPr="00835E79">
        <w:rPr>
          <w:rFonts w:asciiTheme="majorHAnsi" w:hAnsiTheme="majorHAnsi" w:cstheme="majorHAnsi"/>
        </w:rPr>
        <w:t>. They accept responsibility for any injury, damage or loss to the extent caused by their own actio</w:t>
      </w:r>
      <w:r w:rsidR="00457BFB" w:rsidRPr="00835E79">
        <w:rPr>
          <w:rFonts w:asciiTheme="majorHAnsi" w:hAnsiTheme="majorHAnsi" w:cstheme="majorHAnsi"/>
        </w:rPr>
        <w:t>ns or omissions;</w:t>
      </w:r>
      <w:r w:rsidR="00BE691B" w:rsidRPr="00835E79">
        <w:rPr>
          <w:rFonts w:asciiTheme="majorHAnsi" w:hAnsiTheme="majorHAnsi" w:cstheme="majorHAnsi"/>
        </w:rPr>
        <w:br/>
      </w:r>
      <w:r w:rsidRPr="00835E79">
        <w:rPr>
          <w:rFonts w:asciiTheme="majorHAnsi" w:hAnsiTheme="majorHAnsi" w:cstheme="majorHAnsi"/>
        </w:rPr>
        <w:t>14.</w:t>
      </w:r>
      <w:r w:rsidR="00BE691B" w:rsidRPr="00835E79">
        <w:rPr>
          <w:rFonts w:asciiTheme="majorHAnsi" w:hAnsiTheme="majorHAnsi" w:cstheme="majorHAnsi"/>
        </w:rPr>
        <w:t>3.4</w:t>
      </w:r>
      <w:r w:rsidRPr="00835E79">
        <w:rPr>
          <w:rFonts w:asciiTheme="majorHAnsi" w:hAnsiTheme="majorHAnsi" w:cstheme="majorHAnsi"/>
        </w:rPr>
        <w:t xml:space="preserve">. Their board and other equipment </w:t>
      </w:r>
      <w:proofErr w:type="gramStart"/>
      <w:r w:rsidRPr="00835E79">
        <w:rPr>
          <w:rFonts w:asciiTheme="majorHAnsi" w:hAnsiTheme="majorHAnsi" w:cstheme="majorHAnsi"/>
        </w:rPr>
        <w:t>is</w:t>
      </w:r>
      <w:proofErr w:type="gramEnd"/>
      <w:r w:rsidRPr="00835E79">
        <w:rPr>
          <w:rFonts w:asciiTheme="majorHAnsi" w:hAnsiTheme="majorHAnsi" w:cstheme="majorHAnsi"/>
        </w:rPr>
        <w:t xml:space="preserve"> in good order, equipped to sail in the event and they are fit to participate; </w:t>
      </w:r>
      <w:r w:rsidR="003D2CD1" w:rsidRPr="00835E79">
        <w:rPr>
          <w:rFonts w:asciiTheme="majorHAnsi" w:hAnsiTheme="majorHAnsi" w:cstheme="majorHAnsi"/>
        </w:rPr>
        <w:br/>
      </w:r>
      <w:r w:rsidRPr="00835E79">
        <w:rPr>
          <w:rFonts w:asciiTheme="majorHAnsi" w:hAnsiTheme="majorHAnsi" w:cstheme="majorHAnsi"/>
        </w:rPr>
        <w:t>14.</w:t>
      </w:r>
      <w:r w:rsidR="003D2CD1" w:rsidRPr="00835E79">
        <w:rPr>
          <w:rFonts w:asciiTheme="majorHAnsi" w:hAnsiTheme="majorHAnsi" w:cstheme="majorHAnsi"/>
        </w:rPr>
        <w:t>3.5</w:t>
      </w:r>
      <w:r w:rsidRPr="00835E79">
        <w:rPr>
          <w:rFonts w:asciiTheme="majorHAnsi" w:hAnsiTheme="majorHAnsi" w:cstheme="majorHAnsi"/>
        </w:rPr>
        <w:t>. The provision of a race management team, patrol boats and other officials and volunteers by the race organizer does not relieve them</w:t>
      </w:r>
      <w:r w:rsidR="00457BFB" w:rsidRPr="00835E79">
        <w:rPr>
          <w:rFonts w:asciiTheme="majorHAnsi" w:hAnsiTheme="majorHAnsi" w:cstheme="majorHAnsi"/>
        </w:rPr>
        <w:t xml:space="preserve"> of their own responsibilities;</w:t>
      </w:r>
      <w:r w:rsidR="003D2CD1" w:rsidRPr="00835E79">
        <w:rPr>
          <w:rFonts w:asciiTheme="majorHAnsi" w:hAnsiTheme="majorHAnsi" w:cstheme="majorHAnsi"/>
        </w:rPr>
        <w:br/>
      </w:r>
      <w:r w:rsidRPr="00835E79">
        <w:rPr>
          <w:rFonts w:asciiTheme="majorHAnsi" w:hAnsiTheme="majorHAnsi" w:cstheme="majorHAnsi"/>
        </w:rPr>
        <w:t>14.</w:t>
      </w:r>
      <w:r w:rsidR="003D2CD1" w:rsidRPr="00835E79">
        <w:rPr>
          <w:rFonts w:asciiTheme="majorHAnsi" w:hAnsiTheme="majorHAnsi" w:cstheme="majorHAnsi"/>
        </w:rPr>
        <w:t>3.6</w:t>
      </w:r>
      <w:r w:rsidRPr="00835E79">
        <w:rPr>
          <w:rFonts w:asciiTheme="majorHAnsi" w:hAnsiTheme="majorHAnsi" w:cstheme="majorHAnsi"/>
        </w:rPr>
        <w:t xml:space="preserve">. The provision of patrol boat cover is limited to such assistance, particularly in extreme weather conditions, as can be practically provided in the circumstances;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b/>
          <w:bCs/>
        </w:rPr>
        <w:t xml:space="preserve">15. PRIZES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rPr>
        <w:t xml:space="preserve">15.1 The winners in each class and division will be awarded the title of the winner of the Baltic </w:t>
      </w:r>
      <w:r w:rsidR="00E83D3B" w:rsidRPr="00835E79">
        <w:rPr>
          <w:rFonts w:asciiTheme="majorHAnsi" w:hAnsiTheme="majorHAnsi" w:cstheme="majorHAnsi"/>
        </w:rPr>
        <w:t>Challenge</w:t>
      </w:r>
      <w:r w:rsidRPr="00835E79">
        <w:rPr>
          <w:rFonts w:asciiTheme="majorHAnsi" w:hAnsiTheme="majorHAnsi" w:cstheme="majorHAnsi"/>
        </w:rPr>
        <w:t xml:space="preserve"> </w:t>
      </w:r>
      <w:r w:rsidR="003D2CD1" w:rsidRPr="00835E79">
        <w:rPr>
          <w:rFonts w:asciiTheme="majorHAnsi" w:hAnsiTheme="majorHAnsi" w:cstheme="majorHAnsi"/>
        </w:rPr>
        <w:t xml:space="preserve">Cup </w:t>
      </w:r>
      <w:r w:rsidRPr="00835E79">
        <w:rPr>
          <w:rFonts w:asciiTheme="majorHAnsi" w:hAnsiTheme="majorHAnsi" w:cstheme="majorHAnsi"/>
        </w:rPr>
        <w:t>202</w:t>
      </w:r>
      <w:r w:rsidR="00A863C9">
        <w:rPr>
          <w:rFonts w:asciiTheme="majorHAnsi" w:hAnsiTheme="majorHAnsi" w:cstheme="majorHAnsi"/>
        </w:rPr>
        <w:t>4</w:t>
      </w:r>
      <w:r w:rsidRPr="00835E79">
        <w:rPr>
          <w:rFonts w:asciiTheme="majorHAnsi" w:hAnsiTheme="majorHAnsi" w:cstheme="majorHAnsi"/>
        </w:rPr>
        <w:t xml:space="preserve">. The winners of the class and division will be awarded a diploma and a cup or a diploma and a medal. Second and third place winners will be awarded a medal and a diploma.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b/>
          <w:bCs/>
        </w:rPr>
        <w:t xml:space="preserve">16. OFFICIAL CEREMONIES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rPr>
        <w:t xml:space="preserve">Competitors are requested to attend the event’s social functions; however, the </w:t>
      </w:r>
      <w:r w:rsidR="009A5684" w:rsidRPr="00835E79">
        <w:rPr>
          <w:rFonts w:asciiTheme="majorHAnsi" w:hAnsiTheme="majorHAnsi" w:cstheme="majorHAnsi"/>
        </w:rPr>
        <w:t>organizing</w:t>
      </w:r>
      <w:r w:rsidRPr="00835E79">
        <w:rPr>
          <w:rFonts w:asciiTheme="majorHAnsi" w:hAnsiTheme="majorHAnsi" w:cstheme="majorHAnsi"/>
        </w:rPr>
        <w:t xml:space="preserve"> authority may refuse entry to those whose standard of attire is not commensurate with the </w:t>
      </w:r>
      <w:r w:rsidRPr="00835E79">
        <w:rPr>
          <w:rFonts w:asciiTheme="majorHAnsi" w:hAnsiTheme="majorHAnsi" w:cstheme="majorHAnsi"/>
        </w:rPr>
        <w:lastRenderedPageBreak/>
        <w:t xml:space="preserve">occasion. </w:t>
      </w:r>
      <w:r w:rsidRPr="00835E79">
        <w:rPr>
          <w:rFonts w:asciiTheme="majorHAnsi" w:hAnsiTheme="majorHAnsi" w:cstheme="majorHAnsi"/>
          <w:b/>
          <w:bCs/>
        </w:rPr>
        <w:t xml:space="preserve">Prize winners may forfeit prizes for non-attendance at the prize giving ceremony.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b/>
          <w:bCs/>
        </w:rPr>
        <w:t xml:space="preserve">17. DISCLAIMER OF LIABILITY </w:t>
      </w:r>
    </w:p>
    <w:p w:rsidR="00E83D3B"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rPr>
        <w:t>17.1. The participant or the participant's legal representatives (in case a minor is applied for participation in the competition) are aware of the risks related to the specific competition and the specifics of water sports. The participant or the participant's legal representatives are responsible for their health, safety, equipment and offense to third parties (in case a minor is applied for participation in</w:t>
      </w:r>
      <w:r w:rsidR="00457BFB" w:rsidRPr="00835E79">
        <w:rPr>
          <w:rFonts w:asciiTheme="majorHAnsi" w:hAnsiTheme="majorHAnsi" w:cstheme="majorHAnsi"/>
        </w:rPr>
        <w:t xml:space="preserve"> the competition).</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rPr>
        <w:t xml:space="preserve">17.2. The organizer of the competition, judges, or other persons or legal entities related to the course and organization of the competition, including representatives, sponsors, etc. are not responsible for damage to inventory or property, as well as losses or injuries that have occurred on the water or ashore, during the competition or outside the competition process. Participating in this event, supporting it and participating in each race is the sole decision and responsibility of each sailor.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b/>
          <w:bCs/>
        </w:rPr>
        <w:t xml:space="preserve">18. INSURANCE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rPr>
        <w:t xml:space="preserve">Each participating competitor/support boat driver shall be insured with valid </w:t>
      </w:r>
      <w:r w:rsidR="005B0B16" w:rsidRPr="00835E79">
        <w:rPr>
          <w:rFonts w:asciiTheme="majorHAnsi" w:hAnsiTheme="majorHAnsi" w:cstheme="majorHAnsi"/>
        </w:rPr>
        <w:t>third-party</w:t>
      </w:r>
      <w:r w:rsidRPr="00835E79">
        <w:rPr>
          <w:rFonts w:asciiTheme="majorHAnsi" w:hAnsiTheme="majorHAnsi" w:cstheme="majorHAnsi"/>
        </w:rPr>
        <w:t xml:space="preserve"> liability insurance.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b/>
          <w:bCs/>
        </w:rPr>
        <w:t xml:space="preserve">19. RIGHT TO USE NAME AND LIKENESS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rPr>
      </w:pPr>
      <w:r w:rsidRPr="00835E79">
        <w:rPr>
          <w:rFonts w:asciiTheme="majorHAnsi" w:hAnsiTheme="majorHAnsi" w:cstheme="majorHAnsi"/>
        </w:rPr>
        <w:t xml:space="preserve">In registering for the event, competitors automatically grant to the </w:t>
      </w:r>
      <w:r w:rsidR="009A5684" w:rsidRPr="00835E79">
        <w:rPr>
          <w:rFonts w:asciiTheme="majorHAnsi" w:hAnsiTheme="majorHAnsi" w:cstheme="majorHAnsi"/>
        </w:rPr>
        <w:t>Organizing</w:t>
      </w:r>
      <w:r w:rsidRPr="00835E79">
        <w:rPr>
          <w:rFonts w:asciiTheme="majorHAnsi" w:hAnsiTheme="majorHAnsi" w:cstheme="majorHAnsi"/>
        </w:rPr>
        <w:t xml:space="preserve"> Authority the right in perpetuity to make, use and show from time to time at their discretion, any motion pictures, still pictures and live, taped, or filmed television and other reproduction of them, taken during the period of the event, for the said Event as defined in the Notice of Race and Sailing Instructions in which he/she participates without compensation.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color w:val="000000"/>
        </w:rPr>
      </w:pPr>
      <w:r w:rsidRPr="00835E79">
        <w:rPr>
          <w:rFonts w:asciiTheme="majorHAnsi" w:hAnsiTheme="majorHAnsi" w:cstheme="majorHAnsi"/>
          <w:b/>
          <w:bCs/>
          <w:color w:val="000000"/>
        </w:rPr>
        <w:t xml:space="preserve">20. FURTHER INFORMATION </w:t>
      </w:r>
    </w:p>
    <w:p w:rsidR="00FA3521" w:rsidRPr="00835E79" w:rsidRDefault="00FA3521" w:rsidP="009A5684">
      <w:pPr>
        <w:widowControl w:val="0"/>
        <w:autoSpaceDE w:val="0"/>
        <w:autoSpaceDN w:val="0"/>
        <w:adjustRightInd w:val="0"/>
        <w:spacing w:line="380" w:lineRule="atLeast"/>
        <w:rPr>
          <w:rFonts w:asciiTheme="majorHAnsi" w:hAnsiTheme="majorHAnsi" w:cstheme="majorHAnsi"/>
          <w:color w:val="000000"/>
        </w:rPr>
      </w:pPr>
      <w:r w:rsidRPr="00835E79">
        <w:rPr>
          <w:rFonts w:asciiTheme="majorHAnsi" w:hAnsiTheme="majorHAnsi" w:cstheme="majorHAnsi"/>
          <w:color w:val="000000"/>
        </w:rPr>
        <w:t xml:space="preserve">20.1 Registration will be in the race office at the race venue.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color w:val="000000"/>
        </w:rPr>
      </w:pPr>
      <w:r w:rsidRPr="00835E79">
        <w:rPr>
          <w:rFonts w:asciiTheme="majorHAnsi" w:hAnsiTheme="majorHAnsi" w:cstheme="majorHAnsi"/>
          <w:color w:val="000000"/>
        </w:rPr>
        <w:t xml:space="preserve">20.2 For further information please contact: </w:t>
      </w:r>
    </w:p>
    <w:p w:rsidR="00E83D3B" w:rsidRPr="00835E79" w:rsidRDefault="00FA3521" w:rsidP="00FA3521">
      <w:pPr>
        <w:widowControl w:val="0"/>
        <w:autoSpaceDE w:val="0"/>
        <w:autoSpaceDN w:val="0"/>
        <w:adjustRightInd w:val="0"/>
        <w:spacing w:after="240" w:line="380" w:lineRule="atLeast"/>
        <w:rPr>
          <w:rFonts w:asciiTheme="majorHAnsi" w:hAnsiTheme="majorHAnsi" w:cstheme="majorHAnsi"/>
          <w:b/>
          <w:bCs/>
          <w:color w:val="000000"/>
        </w:rPr>
      </w:pPr>
      <w:r w:rsidRPr="00835E79">
        <w:rPr>
          <w:rFonts w:asciiTheme="majorHAnsi" w:hAnsiTheme="majorHAnsi" w:cstheme="majorHAnsi"/>
          <w:b/>
          <w:bCs/>
          <w:color w:val="000000"/>
        </w:rPr>
        <w:t>For race organization, participation</w:t>
      </w:r>
      <w:r w:rsidR="00E83D3B" w:rsidRPr="00835E79">
        <w:rPr>
          <w:rFonts w:asciiTheme="majorHAnsi" w:hAnsiTheme="majorHAnsi" w:cstheme="majorHAnsi"/>
          <w:b/>
          <w:bCs/>
          <w:color w:val="000000"/>
        </w:rPr>
        <w:t xml:space="preserve">: Maris </w:t>
      </w:r>
      <w:proofErr w:type="spellStart"/>
      <w:r w:rsidR="00E83D3B" w:rsidRPr="00835E79">
        <w:rPr>
          <w:rFonts w:asciiTheme="majorHAnsi" w:hAnsiTheme="majorHAnsi" w:cstheme="majorHAnsi"/>
          <w:b/>
          <w:bCs/>
          <w:color w:val="000000"/>
        </w:rPr>
        <w:t>Birzulis</w:t>
      </w:r>
      <w:proofErr w:type="spellEnd"/>
      <w:r w:rsidR="00E83D3B" w:rsidRPr="00835E79">
        <w:rPr>
          <w:rFonts w:asciiTheme="majorHAnsi" w:hAnsiTheme="majorHAnsi" w:cstheme="majorHAnsi"/>
          <w:b/>
          <w:bCs/>
          <w:color w:val="000000"/>
        </w:rPr>
        <w:t xml:space="preserve"> Tel. +37129239298</w:t>
      </w:r>
    </w:p>
    <w:p w:rsidR="00FA3521" w:rsidRPr="00835E79" w:rsidRDefault="00FA3521" w:rsidP="00FA3521">
      <w:pPr>
        <w:widowControl w:val="0"/>
        <w:autoSpaceDE w:val="0"/>
        <w:autoSpaceDN w:val="0"/>
        <w:adjustRightInd w:val="0"/>
        <w:spacing w:after="240" w:line="520" w:lineRule="atLeast"/>
        <w:rPr>
          <w:rFonts w:asciiTheme="majorHAnsi" w:hAnsiTheme="majorHAnsi" w:cstheme="majorHAnsi"/>
          <w:color w:val="000000"/>
        </w:rPr>
      </w:pPr>
      <w:r w:rsidRPr="00835E79">
        <w:rPr>
          <w:rFonts w:asciiTheme="majorHAnsi" w:hAnsiTheme="majorHAnsi" w:cstheme="majorHAnsi"/>
          <w:color w:val="245CA6"/>
        </w:rPr>
        <w:t xml:space="preserve">Notice of Race ends here. </w:t>
      </w:r>
    </w:p>
    <w:p w:rsidR="003E1878" w:rsidRDefault="003E1878" w:rsidP="00FA3521">
      <w:pPr>
        <w:widowControl w:val="0"/>
        <w:autoSpaceDE w:val="0"/>
        <w:autoSpaceDN w:val="0"/>
        <w:adjustRightInd w:val="0"/>
        <w:spacing w:after="240" w:line="380" w:lineRule="atLeast"/>
        <w:rPr>
          <w:rFonts w:asciiTheme="majorHAnsi" w:hAnsiTheme="majorHAnsi" w:cstheme="majorHAnsi"/>
          <w:color w:val="000000"/>
        </w:rPr>
      </w:pPr>
    </w:p>
    <w:p w:rsidR="003E1878" w:rsidRDefault="003E1878" w:rsidP="00FA3521">
      <w:pPr>
        <w:widowControl w:val="0"/>
        <w:autoSpaceDE w:val="0"/>
        <w:autoSpaceDN w:val="0"/>
        <w:adjustRightInd w:val="0"/>
        <w:spacing w:after="240" w:line="380" w:lineRule="atLeast"/>
        <w:rPr>
          <w:rFonts w:asciiTheme="majorHAnsi" w:hAnsiTheme="majorHAnsi" w:cstheme="majorHAnsi"/>
          <w:color w:val="000000"/>
        </w:rPr>
      </w:pPr>
    </w:p>
    <w:p w:rsidR="003E1878" w:rsidRDefault="003E1878" w:rsidP="00FA3521">
      <w:pPr>
        <w:widowControl w:val="0"/>
        <w:autoSpaceDE w:val="0"/>
        <w:autoSpaceDN w:val="0"/>
        <w:adjustRightInd w:val="0"/>
        <w:spacing w:after="240" w:line="380" w:lineRule="atLeast"/>
        <w:rPr>
          <w:rFonts w:asciiTheme="majorHAnsi" w:hAnsiTheme="majorHAnsi" w:cstheme="majorHAnsi"/>
          <w:color w:val="000000"/>
        </w:rPr>
      </w:pPr>
    </w:p>
    <w:p w:rsidR="003E1878" w:rsidRDefault="003E1878" w:rsidP="00FA3521">
      <w:pPr>
        <w:widowControl w:val="0"/>
        <w:autoSpaceDE w:val="0"/>
        <w:autoSpaceDN w:val="0"/>
        <w:adjustRightInd w:val="0"/>
        <w:spacing w:after="240" w:line="380" w:lineRule="atLeast"/>
        <w:rPr>
          <w:rFonts w:asciiTheme="majorHAnsi" w:hAnsiTheme="majorHAnsi" w:cstheme="majorHAnsi"/>
          <w:color w:val="000000"/>
        </w:rPr>
      </w:pP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color w:val="000000"/>
        </w:rPr>
      </w:pPr>
      <w:r w:rsidRPr="00835E79">
        <w:rPr>
          <w:rFonts w:asciiTheme="majorHAnsi" w:hAnsiTheme="majorHAnsi" w:cstheme="majorHAnsi"/>
          <w:color w:val="000000"/>
        </w:rPr>
        <w:t xml:space="preserve">The following information is not part of the rules for the Event: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color w:val="000000"/>
        </w:rPr>
      </w:pPr>
      <w:proofErr w:type="gramStart"/>
      <w:r w:rsidRPr="00835E79">
        <w:rPr>
          <w:rFonts w:asciiTheme="majorHAnsi" w:hAnsiTheme="majorHAnsi" w:cstheme="majorHAnsi"/>
          <w:b/>
          <w:bCs/>
          <w:color w:val="000000"/>
        </w:rPr>
        <w:t>A</w:t>
      </w:r>
      <w:proofErr w:type="gramEnd"/>
      <w:r w:rsidRPr="00835E79">
        <w:rPr>
          <w:rFonts w:asciiTheme="majorHAnsi" w:hAnsiTheme="majorHAnsi" w:cstheme="majorHAnsi"/>
          <w:b/>
          <w:bCs/>
          <w:color w:val="000000"/>
        </w:rPr>
        <w:t xml:space="preserve"> EARLY ARRIVALS </w:t>
      </w:r>
    </w:p>
    <w:p w:rsidR="00FA3521" w:rsidRPr="00835E79" w:rsidRDefault="00FA3521" w:rsidP="00FA3521">
      <w:pPr>
        <w:widowControl w:val="0"/>
        <w:autoSpaceDE w:val="0"/>
        <w:autoSpaceDN w:val="0"/>
        <w:adjustRightInd w:val="0"/>
        <w:spacing w:after="240" w:line="380" w:lineRule="atLeast"/>
        <w:rPr>
          <w:rFonts w:asciiTheme="majorHAnsi" w:hAnsiTheme="majorHAnsi" w:cstheme="majorHAnsi"/>
          <w:color w:val="000000"/>
        </w:rPr>
      </w:pPr>
      <w:r w:rsidRPr="00835E79">
        <w:rPr>
          <w:rFonts w:asciiTheme="majorHAnsi" w:hAnsiTheme="majorHAnsi" w:cstheme="majorHAnsi"/>
          <w:color w:val="000000"/>
        </w:rPr>
        <w:t xml:space="preserve">A Competitors who wish to arrive early are advised to contact </w:t>
      </w:r>
      <w:r w:rsidR="00925496" w:rsidRPr="00835E79">
        <w:rPr>
          <w:rFonts w:asciiTheme="majorHAnsi" w:hAnsiTheme="majorHAnsi" w:cstheme="majorHAnsi"/>
          <w:color w:val="000000"/>
        </w:rPr>
        <w:t xml:space="preserve">Maris </w:t>
      </w:r>
      <w:proofErr w:type="spellStart"/>
      <w:r w:rsidR="00925496" w:rsidRPr="00835E79">
        <w:rPr>
          <w:rFonts w:asciiTheme="majorHAnsi" w:hAnsiTheme="majorHAnsi" w:cstheme="majorHAnsi"/>
          <w:color w:val="000000"/>
        </w:rPr>
        <w:t>Birzulis</w:t>
      </w:r>
      <w:proofErr w:type="spellEnd"/>
      <w:r w:rsidR="00925496" w:rsidRPr="00835E79">
        <w:rPr>
          <w:rFonts w:asciiTheme="majorHAnsi" w:hAnsiTheme="majorHAnsi" w:cstheme="majorHAnsi"/>
          <w:color w:val="000000"/>
        </w:rPr>
        <w:t xml:space="preserve"> in </w:t>
      </w:r>
      <w:proofErr w:type="gramStart"/>
      <w:r w:rsidR="00925496" w:rsidRPr="00835E79">
        <w:rPr>
          <w:rFonts w:asciiTheme="majorHAnsi" w:hAnsiTheme="majorHAnsi" w:cstheme="majorHAnsi"/>
          <w:color w:val="000000"/>
        </w:rPr>
        <w:t>advise</w:t>
      </w:r>
      <w:proofErr w:type="gramEnd"/>
      <w:r w:rsidR="00925496" w:rsidRPr="00835E79">
        <w:rPr>
          <w:rFonts w:asciiTheme="majorHAnsi" w:hAnsiTheme="majorHAnsi" w:cstheme="majorHAnsi"/>
          <w:color w:val="000000"/>
        </w:rPr>
        <w:t xml:space="preserve">. </w:t>
      </w:r>
    </w:p>
    <w:p w:rsidR="00FA3521" w:rsidRDefault="00FA3521" w:rsidP="00FA3521">
      <w:pPr>
        <w:widowControl w:val="0"/>
        <w:autoSpaceDE w:val="0"/>
        <w:autoSpaceDN w:val="0"/>
        <w:adjustRightInd w:val="0"/>
        <w:spacing w:after="240" w:line="380" w:lineRule="atLeast"/>
        <w:rPr>
          <w:rFonts w:asciiTheme="majorHAnsi" w:hAnsiTheme="majorHAnsi" w:cstheme="majorHAnsi"/>
          <w:b/>
          <w:bCs/>
          <w:color w:val="000000"/>
        </w:rPr>
      </w:pPr>
      <w:r w:rsidRPr="00835E79">
        <w:rPr>
          <w:rFonts w:asciiTheme="majorHAnsi" w:hAnsiTheme="majorHAnsi" w:cstheme="majorHAnsi"/>
          <w:b/>
          <w:bCs/>
          <w:color w:val="000000"/>
        </w:rPr>
        <w:t xml:space="preserve">B VENUE </w:t>
      </w:r>
      <w:r w:rsidR="00E20184">
        <w:rPr>
          <w:rFonts w:asciiTheme="majorHAnsi" w:hAnsiTheme="majorHAnsi" w:cstheme="majorHAnsi"/>
          <w:b/>
          <w:bCs/>
          <w:color w:val="000000"/>
        </w:rPr>
        <w:t>LOCATION</w:t>
      </w:r>
    </w:p>
    <w:p w:rsidR="00E20184" w:rsidRPr="00E20184" w:rsidRDefault="00E20184" w:rsidP="00E20184">
      <w:pPr>
        <w:shd w:val="clear" w:color="auto" w:fill="FFFFFF"/>
        <w:rPr>
          <w:rFonts w:ascii="Arial" w:hAnsi="Arial" w:cs="Arial"/>
          <w:color w:val="000000"/>
          <w:sz w:val="21"/>
          <w:szCs w:val="21"/>
        </w:rPr>
      </w:pPr>
      <w:r>
        <w:rPr>
          <w:rFonts w:ascii="Arial" w:hAnsi="Arial" w:cs="Arial"/>
          <w:color w:val="000000"/>
          <w:sz w:val="21"/>
          <w:szCs w:val="21"/>
        </w:rPr>
        <w:t xml:space="preserve">Sailing club 360, </w:t>
      </w:r>
      <w:hyperlink r:id="rId13" w:history="1">
        <w:r w:rsidRPr="00E20184">
          <w:rPr>
            <w:rStyle w:val="Hyperlink"/>
            <w:rFonts w:ascii="Arial" w:hAnsi="Arial" w:cs="Arial"/>
            <w:sz w:val="21"/>
            <w:szCs w:val="21"/>
          </w:rPr>
          <w:t>www.360.lv</w:t>
        </w:r>
      </w:hyperlink>
    </w:p>
    <w:p w:rsidR="00E20184" w:rsidRPr="00E20184" w:rsidRDefault="00E20184" w:rsidP="00E20184">
      <w:pPr>
        <w:shd w:val="clear" w:color="auto" w:fill="FFFFFF"/>
        <w:rPr>
          <w:rFonts w:ascii="Arial" w:hAnsi="Arial" w:cs="Arial"/>
          <w:i/>
          <w:color w:val="000000"/>
          <w:sz w:val="21"/>
          <w:szCs w:val="21"/>
        </w:rPr>
      </w:pPr>
      <w:proofErr w:type="spellStart"/>
      <w:proofErr w:type="gramStart"/>
      <w:r w:rsidRPr="00E20184">
        <w:rPr>
          <w:rFonts w:ascii="Arial" w:hAnsi="Arial" w:cs="Arial"/>
          <w:i/>
          <w:color w:val="000000"/>
          <w:sz w:val="21"/>
          <w:szCs w:val="21"/>
        </w:rPr>
        <w:t>R.Feldmaņa</w:t>
      </w:r>
      <w:proofErr w:type="spellEnd"/>
      <w:proofErr w:type="gramEnd"/>
      <w:r w:rsidRPr="00E20184">
        <w:rPr>
          <w:rFonts w:ascii="Arial" w:hAnsi="Arial" w:cs="Arial"/>
          <w:i/>
          <w:color w:val="000000"/>
          <w:sz w:val="21"/>
          <w:szCs w:val="21"/>
        </w:rPr>
        <w:t xml:space="preserve"> </w:t>
      </w:r>
      <w:proofErr w:type="spellStart"/>
      <w:r w:rsidRPr="00E20184">
        <w:rPr>
          <w:rFonts w:ascii="Arial" w:hAnsi="Arial" w:cs="Arial"/>
          <w:i/>
          <w:color w:val="000000"/>
          <w:sz w:val="21"/>
          <w:szCs w:val="21"/>
        </w:rPr>
        <w:t>iela</w:t>
      </w:r>
      <w:proofErr w:type="spellEnd"/>
      <w:r w:rsidRPr="00E20184">
        <w:rPr>
          <w:rFonts w:ascii="Arial" w:hAnsi="Arial" w:cs="Arial"/>
          <w:i/>
          <w:color w:val="000000"/>
          <w:sz w:val="21"/>
          <w:szCs w:val="21"/>
        </w:rPr>
        <w:t xml:space="preserve"> 8,, </w:t>
      </w:r>
      <w:proofErr w:type="spellStart"/>
      <w:r w:rsidRPr="00E20184">
        <w:rPr>
          <w:rFonts w:ascii="Arial" w:hAnsi="Arial" w:cs="Arial"/>
          <w:i/>
          <w:color w:val="000000"/>
          <w:sz w:val="21"/>
          <w:szCs w:val="21"/>
        </w:rPr>
        <w:t>Rīga</w:t>
      </w:r>
      <w:proofErr w:type="spellEnd"/>
      <w:r w:rsidRPr="00E20184">
        <w:rPr>
          <w:rFonts w:ascii="Arial" w:hAnsi="Arial" w:cs="Arial"/>
          <w:i/>
          <w:color w:val="000000"/>
          <w:sz w:val="21"/>
          <w:szCs w:val="21"/>
        </w:rPr>
        <w:t>, LV-1014</w:t>
      </w:r>
    </w:p>
    <w:p w:rsidR="00C57445" w:rsidRPr="00E20184" w:rsidRDefault="00E20184" w:rsidP="00C57445">
      <w:pPr>
        <w:widowControl w:val="0"/>
        <w:autoSpaceDE w:val="0"/>
        <w:autoSpaceDN w:val="0"/>
        <w:adjustRightInd w:val="0"/>
        <w:spacing w:after="240" w:line="380" w:lineRule="atLeast"/>
        <w:rPr>
          <w:rFonts w:asciiTheme="majorHAnsi" w:hAnsiTheme="majorHAnsi" w:cstheme="majorHAnsi"/>
          <w:lang w:val="sv-SE"/>
        </w:rPr>
      </w:pPr>
      <w:proofErr w:type="spellStart"/>
      <w:r w:rsidRPr="00E20184">
        <w:rPr>
          <w:lang w:val="sv-SE"/>
        </w:rPr>
        <w:t>Map</w:t>
      </w:r>
      <w:proofErr w:type="spellEnd"/>
      <w:r>
        <w:rPr>
          <w:lang w:val="sv-SE"/>
        </w:rPr>
        <w:t xml:space="preserve">: </w:t>
      </w:r>
      <w:hyperlink r:id="rId14" w:history="1">
        <w:r w:rsidRPr="00A244BF">
          <w:rPr>
            <w:rStyle w:val="Hyperlink"/>
            <w:rFonts w:asciiTheme="majorHAnsi" w:hAnsiTheme="majorHAnsi" w:cstheme="majorHAnsi"/>
            <w:noProof/>
            <w:lang w:val="sv-SE"/>
          </w:rPr>
          <w:t>http://goo.gl/maps/4g1Bg</w:t>
        </w:r>
      </w:hyperlink>
    </w:p>
    <w:p w:rsidR="00C57445" w:rsidRPr="00E20184" w:rsidRDefault="00C57445" w:rsidP="00C57445">
      <w:pPr>
        <w:rPr>
          <w:rFonts w:asciiTheme="majorHAnsi" w:hAnsiTheme="majorHAnsi" w:cstheme="majorHAnsi"/>
          <w:lang w:val="sv-SE"/>
        </w:rPr>
      </w:pPr>
    </w:p>
    <w:p w:rsidR="00C57445" w:rsidRPr="00E20184" w:rsidRDefault="00C57445" w:rsidP="00C57445">
      <w:pPr>
        <w:rPr>
          <w:rFonts w:asciiTheme="majorHAnsi" w:hAnsiTheme="majorHAnsi" w:cstheme="majorHAnsi"/>
          <w:lang w:val="sv-SE"/>
        </w:rPr>
      </w:pPr>
    </w:p>
    <w:p w:rsidR="00C57445" w:rsidRPr="00E20184" w:rsidRDefault="00C57445" w:rsidP="00C57445">
      <w:pPr>
        <w:rPr>
          <w:rFonts w:asciiTheme="majorHAnsi" w:hAnsiTheme="majorHAnsi" w:cstheme="majorHAnsi"/>
          <w:lang w:val="sv-SE"/>
        </w:rPr>
      </w:pPr>
    </w:p>
    <w:p w:rsidR="00C57445" w:rsidRDefault="00E20184" w:rsidP="00C57445">
      <w:pPr>
        <w:rPr>
          <w:rFonts w:asciiTheme="majorHAnsi" w:hAnsiTheme="majorHAnsi" w:cstheme="majorHAnsi"/>
        </w:rPr>
      </w:pPr>
      <w:r w:rsidRPr="00835E79">
        <w:rPr>
          <w:rFonts w:asciiTheme="majorHAnsi" w:hAnsiTheme="majorHAnsi" w:cstheme="majorHAnsi"/>
          <w:b/>
          <w:bCs/>
          <w:noProof/>
          <w:lang w:val="lv-LV" w:eastAsia="lv-LV"/>
        </w:rPr>
        <w:drawing>
          <wp:anchor distT="0" distB="0" distL="114300" distR="114300" simplePos="0" relativeHeight="251655680" behindDoc="0" locked="0" layoutInCell="1" allowOverlap="1" wp14:anchorId="7F75A33D" wp14:editId="5F0447A8">
            <wp:simplePos x="0" y="0"/>
            <wp:positionH relativeFrom="margin">
              <wp:posOffset>1337945</wp:posOffset>
            </wp:positionH>
            <wp:positionV relativeFrom="margin">
              <wp:posOffset>3325463</wp:posOffset>
            </wp:positionV>
            <wp:extent cx="688975" cy="762000"/>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E79" w:rsidRPr="00835E79">
        <w:rPr>
          <w:rFonts w:asciiTheme="majorHAnsi" w:hAnsiTheme="majorHAnsi" w:cstheme="majorHAnsi"/>
          <w:b/>
          <w:bCs/>
          <w:noProof/>
          <w:lang w:val="lv-LV" w:eastAsia="lv-LV"/>
        </w:rPr>
        <w:drawing>
          <wp:anchor distT="0" distB="0" distL="114300" distR="114300" simplePos="0" relativeHeight="251664896" behindDoc="1" locked="0" layoutInCell="1" allowOverlap="1" wp14:anchorId="5EE44716" wp14:editId="76880E93">
            <wp:simplePos x="0" y="0"/>
            <wp:positionH relativeFrom="column">
              <wp:posOffset>2828925</wp:posOffset>
            </wp:positionH>
            <wp:positionV relativeFrom="paragraph">
              <wp:posOffset>14605</wp:posOffset>
            </wp:positionV>
            <wp:extent cx="587033" cy="735965"/>
            <wp:effectExtent l="0" t="0" r="3810" b="698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033"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E79" w:rsidRPr="00835E79">
        <w:rPr>
          <w:rFonts w:asciiTheme="majorHAnsi" w:hAnsiTheme="majorHAnsi" w:cstheme="majorHAnsi"/>
          <w:b/>
          <w:bCs/>
          <w:noProof/>
          <w:lang w:val="lv-LV" w:eastAsia="lv-LV"/>
        </w:rPr>
        <w:drawing>
          <wp:anchor distT="0" distB="0" distL="114300" distR="114300" simplePos="0" relativeHeight="251674112" behindDoc="1" locked="0" layoutInCell="1" allowOverlap="1" wp14:anchorId="423DD278" wp14:editId="58C028A6">
            <wp:simplePos x="0" y="0"/>
            <wp:positionH relativeFrom="column">
              <wp:posOffset>4095750</wp:posOffset>
            </wp:positionH>
            <wp:positionV relativeFrom="paragraph">
              <wp:posOffset>91440</wp:posOffset>
            </wp:positionV>
            <wp:extent cx="609600" cy="60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Sarkans.png"/>
                    <pic:cNvPicPr/>
                  </pic:nvPicPr>
                  <pic:blipFill>
                    <a:blip r:embed="rId16">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00C57445" w:rsidRPr="00835E79">
        <w:rPr>
          <w:rFonts w:asciiTheme="majorHAnsi" w:hAnsiTheme="majorHAnsi" w:cstheme="majorHAnsi"/>
          <w:noProof/>
          <w:lang w:val="lv-LV" w:eastAsia="lv-LV"/>
        </w:rPr>
        <w:drawing>
          <wp:inline distT="0" distB="0" distL="0" distR="0" wp14:anchorId="7013AAF9" wp14:editId="3D930E64">
            <wp:extent cx="572560" cy="723752"/>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142" cy="740921"/>
                    </a:xfrm>
                    <a:prstGeom prst="rect">
                      <a:avLst/>
                    </a:prstGeom>
                    <a:noFill/>
                    <a:ln>
                      <a:noFill/>
                    </a:ln>
                  </pic:spPr>
                </pic:pic>
              </a:graphicData>
            </a:graphic>
          </wp:inline>
        </w:drawing>
      </w:r>
    </w:p>
    <w:p w:rsidR="00835E79" w:rsidRDefault="00835E79" w:rsidP="00C57445">
      <w:pPr>
        <w:rPr>
          <w:rFonts w:asciiTheme="majorHAnsi" w:hAnsiTheme="majorHAnsi" w:cstheme="majorHAnsi"/>
        </w:rPr>
      </w:pPr>
    </w:p>
    <w:p w:rsidR="00835E79" w:rsidRDefault="00835E79" w:rsidP="00C57445">
      <w:pPr>
        <w:rPr>
          <w:rFonts w:asciiTheme="majorHAnsi" w:hAnsiTheme="majorHAnsi" w:cstheme="majorHAnsi"/>
        </w:rPr>
      </w:pPr>
    </w:p>
    <w:p w:rsidR="00835E79" w:rsidRPr="00835E79" w:rsidRDefault="00835E79" w:rsidP="00835E79">
      <w:pPr>
        <w:rPr>
          <w:rFonts w:asciiTheme="majorHAnsi" w:hAnsiTheme="majorHAnsi" w:cstheme="majorHAnsi"/>
        </w:rPr>
      </w:pPr>
      <w:r w:rsidRPr="00835E79">
        <w:rPr>
          <w:rFonts w:asciiTheme="majorHAnsi" w:hAnsiTheme="majorHAnsi" w:cstheme="majorHAnsi"/>
          <w:b/>
          <w:bCs/>
          <w:noProof/>
          <w:lang w:val="lv-LV" w:eastAsia="lv-LV"/>
        </w:rPr>
        <w:drawing>
          <wp:anchor distT="0" distB="0" distL="114300" distR="114300" simplePos="0" relativeHeight="251669504" behindDoc="1" locked="0" layoutInCell="1" allowOverlap="1" wp14:anchorId="5F5DC729" wp14:editId="2BAE5041">
            <wp:simplePos x="0" y="0"/>
            <wp:positionH relativeFrom="column">
              <wp:posOffset>4281805</wp:posOffset>
            </wp:positionH>
            <wp:positionV relativeFrom="paragraph">
              <wp:posOffset>46990</wp:posOffset>
            </wp:positionV>
            <wp:extent cx="901065" cy="583565"/>
            <wp:effectExtent l="0" t="0" r="635" b="635"/>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1065" cy="583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5E79">
        <w:rPr>
          <w:rFonts w:asciiTheme="majorHAnsi" w:hAnsiTheme="majorHAnsi" w:cstheme="majorHAnsi"/>
          <w:noProof/>
          <w:lang w:val="lv-LV" w:eastAsia="lv-LV"/>
        </w:rPr>
        <w:drawing>
          <wp:anchor distT="0" distB="0" distL="114300" distR="114300" simplePos="0" relativeHeight="251668480" behindDoc="1" locked="0" layoutInCell="1" allowOverlap="1" wp14:anchorId="594997B7" wp14:editId="774E39F8">
            <wp:simplePos x="0" y="0"/>
            <wp:positionH relativeFrom="margin">
              <wp:align>center</wp:align>
            </wp:positionH>
            <wp:positionV relativeFrom="paragraph">
              <wp:posOffset>67945</wp:posOffset>
            </wp:positionV>
            <wp:extent cx="1560084" cy="435834"/>
            <wp:effectExtent l="0" t="0" r="2540" b="254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0084" cy="4358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5E79">
        <w:rPr>
          <w:rFonts w:asciiTheme="majorHAnsi" w:hAnsiTheme="majorHAnsi" w:cstheme="majorHAnsi"/>
        </w:rPr>
        <w:t xml:space="preserve">     </w:t>
      </w:r>
      <w:r w:rsidRPr="00835E79">
        <w:rPr>
          <w:rFonts w:asciiTheme="majorHAnsi" w:hAnsiTheme="majorHAnsi" w:cstheme="majorHAnsi"/>
          <w:noProof/>
          <w:lang w:val="lv-LV" w:eastAsia="lv-LV"/>
        </w:rPr>
        <w:drawing>
          <wp:inline distT="0" distB="0" distL="0" distR="0" wp14:anchorId="0F12CDEA" wp14:editId="5F72565C">
            <wp:extent cx="1032850" cy="48638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1621" cy="504641"/>
                    </a:xfrm>
                    <a:prstGeom prst="rect">
                      <a:avLst/>
                    </a:prstGeom>
                    <a:noFill/>
                    <a:ln>
                      <a:noFill/>
                    </a:ln>
                  </pic:spPr>
                </pic:pic>
              </a:graphicData>
            </a:graphic>
          </wp:inline>
        </w:drawing>
      </w:r>
    </w:p>
    <w:p w:rsidR="00835E79" w:rsidRPr="00835E79" w:rsidRDefault="00835E79" w:rsidP="00C57445">
      <w:pPr>
        <w:rPr>
          <w:rFonts w:asciiTheme="majorHAnsi" w:hAnsiTheme="majorHAnsi" w:cstheme="majorHAnsi"/>
        </w:rPr>
      </w:pPr>
    </w:p>
    <w:p w:rsidR="00C57445" w:rsidRPr="00835E79" w:rsidRDefault="00C57445" w:rsidP="00C57445">
      <w:pPr>
        <w:rPr>
          <w:rFonts w:asciiTheme="majorHAnsi" w:hAnsiTheme="majorHAnsi" w:cstheme="majorHAnsi"/>
        </w:rPr>
      </w:pPr>
      <w:r w:rsidRPr="00835E79">
        <w:rPr>
          <w:rFonts w:asciiTheme="majorHAnsi" w:hAnsiTheme="majorHAnsi" w:cstheme="majorHAnsi"/>
        </w:rPr>
        <w:tab/>
      </w:r>
      <w:r w:rsidRPr="00835E79">
        <w:rPr>
          <w:rFonts w:asciiTheme="majorHAnsi" w:hAnsiTheme="majorHAnsi" w:cstheme="majorHAnsi"/>
        </w:rPr>
        <w:tab/>
      </w:r>
      <w:r w:rsidRPr="00835E79">
        <w:rPr>
          <w:rFonts w:asciiTheme="majorHAnsi" w:hAnsiTheme="majorHAnsi" w:cstheme="majorHAnsi"/>
        </w:rPr>
        <w:tab/>
        <w:t xml:space="preserve">       </w:t>
      </w:r>
    </w:p>
    <w:p w:rsidR="00925496" w:rsidRPr="00835E79" w:rsidRDefault="00925496" w:rsidP="00C57445">
      <w:pPr>
        <w:tabs>
          <w:tab w:val="left" w:pos="960"/>
        </w:tabs>
        <w:ind w:firstLine="720"/>
        <w:rPr>
          <w:rFonts w:asciiTheme="majorHAnsi" w:hAnsiTheme="majorHAnsi" w:cstheme="majorHAnsi"/>
        </w:rPr>
      </w:pPr>
    </w:p>
    <w:sectPr w:rsidR="00925496" w:rsidRPr="00835E79" w:rsidSect="0048570D">
      <w:pgSz w:w="11900" w:h="16840"/>
      <w:pgMar w:top="426" w:right="1127" w:bottom="1135"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462F" w:rsidRDefault="0055462F" w:rsidP="00E20184">
      <w:r>
        <w:separator/>
      </w:r>
    </w:p>
  </w:endnote>
  <w:endnote w:type="continuationSeparator" w:id="0">
    <w:p w:rsidR="0055462F" w:rsidRDefault="0055462F" w:rsidP="00E20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462F" w:rsidRDefault="0055462F" w:rsidP="00E20184">
      <w:r>
        <w:separator/>
      </w:r>
    </w:p>
  </w:footnote>
  <w:footnote w:type="continuationSeparator" w:id="0">
    <w:p w:rsidR="0055462F" w:rsidRDefault="0055462F" w:rsidP="00E201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521"/>
    <w:rsid w:val="0003298E"/>
    <w:rsid w:val="00033F6B"/>
    <w:rsid w:val="000A7CBC"/>
    <w:rsid w:val="001013B7"/>
    <w:rsid w:val="00133E8C"/>
    <w:rsid w:val="00220D7D"/>
    <w:rsid w:val="00245B13"/>
    <w:rsid w:val="002B3A52"/>
    <w:rsid w:val="002B7610"/>
    <w:rsid w:val="002D59E8"/>
    <w:rsid w:val="003174FA"/>
    <w:rsid w:val="003D2CD1"/>
    <w:rsid w:val="003D5386"/>
    <w:rsid w:val="003E07CC"/>
    <w:rsid w:val="003E1878"/>
    <w:rsid w:val="00453D4F"/>
    <w:rsid w:val="00457BFB"/>
    <w:rsid w:val="0048570D"/>
    <w:rsid w:val="00496A1A"/>
    <w:rsid w:val="004A1E76"/>
    <w:rsid w:val="0055462F"/>
    <w:rsid w:val="005B0B16"/>
    <w:rsid w:val="005D129B"/>
    <w:rsid w:val="00600EFD"/>
    <w:rsid w:val="00683EEB"/>
    <w:rsid w:val="006B7020"/>
    <w:rsid w:val="006C0CD8"/>
    <w:rsid w:val="006D3A7F"/>
    <w:rsid w:val="00762F01"/>
    <w:rsid w:val="007C1843"/>
    <w:rsid w:val="00816DA2"/>
    <w:rsid w:val="00835E79"/>
    <w:rsid w:val="00862349"/>
    <w:rsid w:val="00925496"/>
    <w:rsid w:val="009A5684"/>
    <w:rsid w:val="00A863C9"/>
    <w:rsid w:val="00AC5AEA"/>
    <w:rsid w:val="00B14AA8"/>
    <w:rsid w:val="00BE691B"/>
    <w:rsid w:val="00C57445"/>
    <w:rsid w:val="00CB2D01"/>
    <w:rsid w:val="00E20184"/>
    <w:rsid w:val="00E30F03"/>
    <w:rsid w:val="00E83D3B"/>
    <w:rsid w:val="00FA3521"/>
    <w:rsid w:val="00FA6D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DCF0DE15-DDE8-4DB1-8B87-8CEB597AB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35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3521"/>
    <w:rPr>
      <w:rFonts w:ascii="Lucida Grande" w:hAnsi="Lucida Grande" w:cs="Lucida Grande"/>
      <w:sz w:val="18"/>
      <w:szCs w:val="18"/>
    </w:rPr>
  </w:style>
  <w:style w:type="character" w:styleId="Hyperlink">
    <w:name w:val="Hyperlink"/>
    <w:basedOn w:val="DefaultParagraphFont"/>
    <w:uiPriority w:val="99"/>
    <w:unhideWhenUsed/>
    <w:rsid w:val="00457BFB"/>
    <w:rPr>
      <w:color w:val="0000FF" w:themeColor="hyperlink"/>
      <w:u w:val="single"/>
    </w:rPr>
  </w:style>
  <w:style w:type="character" w:styleId="UnresolvedMention">
    <w:name w:val="Unresolved Mention"/>
    <w:basedOn w:val="DefaultParagraphFont"/>
    <w:uiPriority w:val="99"/>
    <w:semiHidden/>
    <w:unhideWhenUsed/>
    <w:rsid w:val="009A5684"/>
    <w:rPr>
      <w:color w:val="605E5C"/>
      <w:shd w:val="clear" w:color="auto" w:fill="E1DFDD"/>
    </w:rPr>
  </w:style>
  <w:style w:type="character" w:styleId="FollowedHyperlink">
    <w:name w:val="FollowedHyperlink"/>
    <w:basedOn w:val="DefaultParagraphFont"/>
    <w:uiPriority w:val="99"/>
    <w:semiHidden/>
    <w:unhideWhenUsed/>
    <w:rsid w:val="009A5684"/>
    <w:rPr>
      <w:color w:val="800080" w:themeColor="followedHyperlink"/>
      <w:u w:val="single"/>
    </w:rPr>
  </w:style>
  <w:style w:type="paragraph" w:styleId="NormalWeb">
    <w:name w:val="Normal (Web)"/>
    <w:basedOn w:val="Normal"/>
    <w:uiPriority w:val="99"/>
    <w:unhideWhenUsed/>
    <w:rsid w:val="00683EEB"/>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20184"/>
    <w:pPr>
      <w:tabs>
        <w:tab w:val="center" w:pos="4680"/>
        <w:tab w:val="right" w:pos="9360"/>
      </w:tabs>
    </w:pPr>
  </w:style>
  <w:style w:type="character" w:customStyle="1" w:styleId="HeaderChar">
    <w:name w:val="Header Char"/>
    <w:basedOn w:val="DefaultParagraphFont"/>
    <w:link w:val="Header"/>
    <w:uiPriority w:val="99"/>
    <w:rsid w:val="00E20184"/>
  </w:style>
  <w:style w:type="paragraph" w:styleId="Footer">
    <w:name w:val="footer"/>
    <w:basedOn w:val="Normal"/>
    <w:link w:val="FooterChar"/>
    <w:uiPriority w:val="99"/>
    <w:unhideWhenUsed/>
    <w:rsid w:val="00E20184"/>
    <w:pPr>
      <w:tabs>
        <w:tab w:val="center" w:pos="4680"/>
        <w:tab w:val="right" w:pos="9360"/>
      </w:tabs>
    </w:pPr>
  </w:style>
  <w:style w:type="character" w:customStyle="1" w:styleId="FooterChar">
    <w:name w:val="Footer Char"/>
    <w:basedOn w:val="DefaultParagraphFont"/>
    <w:link w:val="Footer"/>
    <w:uiPriority w:val="99"/>
    <w:rsid w:val="00E20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2163035">
      <w:bodyDiv w:val="1"/>
      <w:marLeft w:val="0"/>
      <w:marRight w:val="0"/>
      <w:marTop w:val="0"/>
      <w:marBottom w:val="0"/>
      <w:divBdr>
        <w:top w:val="none" w:sz="0" w:space="0" w:color="auto"/>
        <w:left w:val="none" w:sz="0" w:space="0" w:color="auto"/>
        <w:bottom w:val="none" w:sz="0" w:space="0" w:color="auto"/>
        <w:right w:val="none" w:sz="0" w:space="0" w:color="auto"/>
      </w:divBdr>
      <w:divsChild>
        <w:div w:id="1735541927">
          <w:marLeft w:val="0"/>
          <w:marRight w:val="0"/>
          <w:marTop w:val="0"/>
          <w:marBottom w:val="0"/>
          <w:divBdr>
            <w:top w:val="none" w:sz="0" w:space="0" w:color="auto"/>
            <w:left w:val="none" w:sz="0" w:space="0" w:color="auto"/>
            <w:bottom w:val="none" w:sz="0" w:space="0" w:color="auto"/>
            <w:right w:val="none" w:sz="0" w:space="0" w:color="auto"/>
          </w:divBdr>
        </w:div>
        <w:div w:id="1538198747">
          <w:marLeft w:val="0"/>
          <w:marRight w:val="0"/>
          <w:marTop w:val="0"/>
          <w:marBottom w:val="0"/>
          <w:divBdr>
            <w:top w:val="none" w:sz="0" w:space="0" w:color="auto"/>
            <w:left w:val="none" w:sz="0" w:space="0" w:color="auto"/>
            <w:bottom w:val="none" w:sz="0" w:space="0" w:color="auto"/>
            <w:right w:val="none" w:sz="0" w:space="0" w:color="auto"/>
          </w:divBdr>
        </w:div>
      </w:divsChild>
    </w:div>
    <w:div w:id="2059623995">
      <w:bodyDiv w:val="1"/>
      <w:marLeft w:val="0"/>
      <w:marRight w:val="0"/>
      <w:marTop w:val="0"/>
      <w:marBottom w:val="0"/>
      <w:divBdr>
        <w:top w:val="none" w:sz="0" w:space="0" w:color="auto"/>
        <w:left w:val="none" w:sz="0" w:space="0" w:color="auto"/>
        <w:bottom w:val="none" w:sz="0" w:space="0" w:color="auto"/>
        <w:right w:val="none" w:sz="0" w:space="0" w:color="auto"/>
      </w:divBdr>
      <w:divsChild>
        <w:div w:id="862478996">
          <w:marLeft w:val="0"/>
          <w:marRight w:val="0"/>
          <w:marTop w:val="0"/>
          <w:marBottom w:val="0"/>
          <w:divBdr>
            <w:top w:val="none" w:sz="0" w:space="0" w:color="auto"/>
            <w:left w:val="none" w:sz="0" w:space="0" w:color="auto"/>
            <w:bottom w:val="none" w:sz="0" w:space="0" w:color="auto"/>
            <w:right w:val="none" w:sz="0" w:space="0" w:color="auto"/>
          </w:divBdr>
          <w:divsChild>
            <w:div w:id="1646619870">
              <w:marLeft w:val="0"/>
              <w:marRight w:val="0"/>
              <w:marTop w:val="0"/>
              <w:marBottom w:val="0"/>
              <w:divBdr>
                <w:top w:val="none" w:sz="0" w:space="0" w:color="auto"/>
                <w:left w:val="none" w:sz="0" w:space="0" w:color="auto"/>
                <w:bottom w:val="none" w:sz="0" w:space="0" w:color="auto"/>
                <w:right w:val="none" w:sz="0" w:space="0" w:color="auto"/>
              </w:divBdr>
              <w:divsChild>
                <w:div w:id="93494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360.lv" TargetMode="External"/><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360.lv/2024-baltic-challenge-cup/pre-registration-2024-bcc/"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4.pn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goo.gl/maps/4g1B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28FEF-D123-8847-8AD5-BC917E76B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1550</Words>
  <Characters>8836</Characters>
  <Application>Microsoft Office Word</Application>
  <DocSecurity>0</DocSecurity>
  <Lines>73</Lines>
  <Paragraphs>20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Juris Rožkalns</cp:lastModifiedBy>
  <cp:revision>4</cp:revision>
  <cp:lastPrinted>2024-08-09T07:31:00Z</cp:lastPrinted>
  <dcterms:created xsi:type="dcterms:W3CDTF">2024-08-09T07:31:00Z</dcterms:created>
  <dcterms:modified xsi:type="dcterms:W3CDTF">2024-08-09T09:40:00Z</dcterms:modified>
</cp:coreProperties>
</file>